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815B5" w14:textId="77777777" w:rsidR="00BC7F33" w:rsidRDefault="00BC7F33" w:rsidP="00BC7F33"/>
    <w:p w14:paraId="026564E0" w14:textId="77777777" w:rsidR="00BC7F33" w:rsidRPr="00BC7F33" w:rsidRDefault="00BC7F33" w:rsidP="00BC7F33"/>
    <w:p w14:paraId="6315C0F6" w14:textId="06DB87A0" w:rsidR="002357F0" w:rsidRDefault="002357F0" w:rsidP="00BC7F33">
      <w:pPr>
        <w:pStyle w:val="Subtitle"/>
        <w:jc w:val="center"/>
        <w:rPr>
          <w:sz w:val="36"/>
          <w:szCs w:val="36"/>
        </w:rPr>
      </w:pPr>
      <w:r w:rsidRPr="00254D63">
        <w:rPr>
          <w:noProof/>
          <w:sz w:val="36"/>
          <w:szCs w:val="36"/>
        </w:rPr>
        <w:drawing>
          <wp:inline distT="0" distB="0" distL="0" distR="0" wp14:anchorId="0781D599" wp14:editId="5CF14702">
            <wp:extent cx="1587412" cy="1651000"/>
            <wp:effectExtent l="0" t="0" r="0" b="0"/>
            <wp:docPr id="1" name="Picture 1" descr="Macintosh HD:Users:chunter409:Pictures:iPhoto Library:Masters:2012:04:26:20120426-152145:career-span-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unter409:Pictures:iPhoto Library:Masters:2012:04:26:20120426-152145:career-span-logo-1.png"/>
                    <pic:cNvPicPr>
                      <a:picLocks noChangeAspect="1" noChangeArrowheads="1"/>
                    </pic:cNvPicPr>
                  </pic:nvPicPr>
                  <pic:blipFill>
                    <a:blip r:embed="rId9">
                      <a:extLst>
                        <a:ext uri="{BEBA8EAE-BF5A-486C-A8C5-ECC9F3942E4B}">
                          <a14:imgProps xmlns:a14="http://schemas.microsoft.com/office/drawing/2010/main">
                            <a14:imgLayer r:embed="rId10">
                              <a14:imgEffect>
                                <a14:artisticPlasticWrap/>
                              </a14:imgEffect>
                            </a14:imgLayer>
                          </a14:imgProps>
                        </a:ext>
                        <a:ext uri="{28A0092B-C50C-407E-A947-70E740481C1C}">
                          <a14:useLocalDpi xmlns:a14="http://schemas.microsoft.com/office/drawing/2010/main" val="0"/>
                        </a:ext>
                      </a:extLst>
                    </a:blip>
                    <a:srcRect/>
                    <a:stretch>
                      <a:fillRect/>
                    </a:stretch>
                  </pic:blipFill>
                  <pic:spPr bwMode="auto">
                    <a:xfrm>
                      <a:off x="0" y="0"/>
                      <a:ext cx="1591704" cy="1655464"/>
                    </a:xfrm>
                    <a:prstGeom prst="rect">
                      <a:avLst/>
                    </a:prstGeom>
                    <a:noFill/>
                    <a:ln>
                      <a:noFill/>
                    </a:ln>
                  </pic:spPr>
                </pic:pic>
              </a:graphicData>
            </a:graphic>
          </wp:inline>
        </w:drawing>
      </w:r>
    </w:p>
    <w:p w14:paraId="37EEF7BF" w14:textId="77777777" w:rsidR="00182651" w:rsidRDefault="00182651" w:rsidP="00182651"/>
    <w:p w14:paraId="65A3387F" w14:textId="77777777" w:rsidR="00182651" w:rsidRPr="00182651" w:rsidRDefault="00182651" w:rsidP="00182651"/>
    <w:p w14:paraId="37F79ADF" w14:textId="06057B1D" w:rsidR="00875488" w:rsidRPr="00FE72FA" w:rsidRDefault="002357F0" w:rsidP="00BC7F33">
      <w:pPr>
        <w:pStyle w:val="Subtitle"/>
        <w:jc w:val="center"/>
        <w:rPr>
          <w:b/>
          <w:sz w:val="40"/>
          <w:szCs w:val="40"/>
        </w:rPr>
      </w:pPr>
      <w:r w:rsidRPr="00FE72FA">
        <w:rPr>
          <w:b/>
          <w:sz w:val="40"/>
          <w:szCs w:val="40"/>
        </w:rPr>
        <w:t>G</w:t>
      </w:r>
      <w:r w:rsidR="00875488" w:rsidRPr="00FE72FA">
        <w:rPr>
          <w:b/>
          <w:sz w:val="40"/>
          <w:szCs w:val="40"/>
        </w:rPr>
        <w:t xml:space="preserve">lobal </w:t>
      </w:r>
      <w:r w:rsidRPr="00FE72FA">
        <w:rPr>
          <w:b/>
          <w:sz w:val="40"/>
          <w:szCs w:val="40"/>
        </w:rPr>
        <w:t>C</w:t>
      </w:r>
      <w:r w:rsidR="00875488" w:rsidRPr="00FE72FA">
        <w:rPr>
          <w:b/>
          <w:sz w:val="40"/>
          <w:szCs w:val="40"/>
        </w:rPr>
        <w:t xml:space="preserve">areer </w:t>
      </w:r>
      <w:r w:rsidRPr="00FE72FA">
        <w:rPr>
          <w:b/>
          <w:sz w:val="40"/>
          <w:szCs w:val="40"/>
        </w:rPr>
        <w:t>D</w:t>
      </w:r>
      <w:r w:rsidR="00875488" w:rsidRPr="00FE72FA">
        <w:rPr>
          <w:b/>
          <w:sz w:val="40"/>
          <w:szCs w:val="40"/>
        </w:rPr>
        <w:t>evelopment Facilitator (GCDF)</w:t>
      </w:r>
    </w:p>
    <w:p w14:paraId="55FCEF34" w14:textId="57A6701B" w:rsidR="00875488" w:rsidRPr="00FE72FA" w:rsidRDefault="00875488" w:rsidP="00BC7F33">
      <w:pPr>
        <w:pStyle w:val="Subtitle"/>
        <w:jc w:val="center"/>
        <w:rPr>
          <w:b/>
          <w:sz w:val="40"/>
          <w:szCs w:val="40"/>
        </w:rPr>
      </w:pPr>
      <w:r w:rsidRPr="00FE72FA">
        <w:rPr>
          <w:b/>
          <w:sz w:val="40"/>
          <w:szCs w:val="40"/>
        </w:rPr>
        <w:t xml:space="preserve">Certification </w:t>
      </w:r>
      <w:r w:rsidR="002357F0" w:rsidRPr="00FE72FA">
        <w:rPr>
          <w:b/>
          <w:sz w:val="40"/>
          <w:szCs w:val="40"/>
        </w:rPr>
        <w:t>Training</w:t>
      </w:r>
    </w:p>
    <w:p w14:paraId="32FAE2C1" w14:textId="77777777" w:rsidR="003553B2" w:rsidRDefault="003553B2" w:rsidP="003553B2"/>
    <w:p w14:paraId="5F7428F3" w14:textId="77777777" w:rsidR="00467E33" w:rsidRDefault="00467E33" w:rsidP="003553B2"/>
    <w:p w14:paraId="09365FCA" w14:textId="77777777" w:rsidR="00BC7F33" w:rsidRPr="00FE72FA" w:rsidRDefault="00BC7F33" w:rsidP="00FE72FA">
      <w:pPr>
        <w:jc w:val="center"/>
        <w:rPr>
          <w:sz w:val="24"/>
          <w:szCs w:val="24"/>
        </w:rPr>
      </w:pPr>
    </w:p>
    <w:p w14:paraId="38168114" w14:textId="0DD6DAB0" w:rsidR="00AF5BBA" w:rsidRPr="00AF5BBA" w:rsidRDefault="00875488" w:rsidP="00AF5BBA">
      <w:pPr>
        <w:jc w:val="center"/>
        <w:rPr>
          <w:b/>
          <w:sz w:val="32"/>
          <w:szCs w:val="32"/>
        </w:rPr>
      </w:pPr>
      <w:r w:rsidRPr="00AF5BBA">
        <w:rPr>
          <w:b/>
          <w:sz w:val="32"/>
          <w:szCs w:val="32"/>
        </w:rPr>
        <w:t>Official</w:t>
      </w:r>
      <w:r w:rsidR="00FE72FA" w:rsidRPr="00AF5BBA">
        <w:rPr>
          <w:b/>
          <w:sz w:val="32"/>
          <w:szCs w:val="32"/>
        </w:rPr>
        <w:t xml:space="preserve"> Training</w:t>
      </w:r>
      <w:r w:rsidR="00AD0F3E" w:rsidRPr="00AF5BBA">
        <w:rPr>
          <w:b/>
          <w:sz w:val="32"/>
          <w:szCs w:val="32"/>
        </w:rPr>
        <w:t xml:space="preserve"> Information </w:t>
      </w:r>
      <w:r w:rsidRPr="00AF5BBA">
        <w:rPr>
          <w:b/>
          <w:sz w:val="32"/>
          <w:szCs w:val="32"/>
        </w:rPr>
        <w:t>Packet</w:t>
      </w:r>
    </w:p>
    <w:p w14:paraId="0AB8C459" w14:textId="5262B534" w:rsidR="00796F14" w:rsidRPr="00AF5BBA" w:rsidRDefault="00AF5BBA" w:rsidP="00AF5BBA">
      <w:pPr>
        <w:jc w:val="center"/>
        <w:rPr>
          <w:sz w:val="24"/>
          <w:szCs w:val="24"/>
        </w:rPr>
      </w:pPr>
      <w:r w:rsidRPr="00AF5BBA">
        <w:rPr>
          <w:b/>
          <w:sz w:val="32"/>
          <w:szCs w:val="32"/>
        </w:rPr>
        <w:t>For Workforce Development Professionals</w:t>
      </w:r>
      <w:r w:rsidR="00796F14" w:rsidRPr="00BC7F33">
        <w:rPr>
          <w:sz w:val="44"/>
          <w:szCs w:val="44"/>
        </w:rPr>
        <w:br w:type="page"/>
      </w:r>
    </w:p>
    <w:p w14:paraId="1A7F9875" w14:textId="53F706FE" w:rsidR="00EF4A4E" w:rsidRPr="00254D63" w:rsidRDefault="00994347" w:rsidP="00021DEE">
      <w:pPr>
        <w:pStyle w:val="Heading1"/>
        <w:rPr>
          <w:b/>
        </w:rPr>
      </w:pPr>
      <w:r>
        <w:rPr>
          <w:b/>
        </w:rPr>
        <w:lastRenderedPageBreak/>
        <w:t xml:space="preserve">THE BENEFIT OF </w:t>
      </w:r>
      <w:r w:rsidR="00875488" w:rsidRPr="00254D63">
        <w:rPr>
          <w:b/>
        </w:rPr>
        <w:t>CAREER SPAN’S</w:t>
      </w:r>
      <w:r w:rsidR="00EF4A4E" w:rsidRPr="00254D63">
        <w:rPr>
          <w:b/>
        </w:rPr>
        <w:t xml:space="preserve"> GCDF TRAINING</w:t>
      </w:r>
      <w:r w:rsidR="00875488" w:rsidRPr="00254D63">
        <w:rPr>
          <w:b/>
        </w:rPr>
        <w:t xml:space="preserve"> COURSE</w:t>
      </w:r>
    </w:p>
    <w:p w14:paraId="57C895F8" w14:textId="45F85A8D" w:rsidR="00626C80" w:rsidRPr="00994347" w:rsidRDefault="00626C80" w:rsidP="009112C6">
      <w:pPr>
        <w:rPr>
          <w:rFonts w:ascii="Cambria" w:hAnsi="Cambria"/>
          <w:b/>
          <w:color w:val="3366FF"/>
          <w:sz w:val="24"/>
          <w:szCs w:val="24"/>
        </w:rPr>
      </w:pPr>
      <w:r w:rsidRPr="00994347">
        <w:rPr>
          <w:rFonts w:ascii="Cambria" w:hAnsi="Cambria"/>
          <w:b/>
          <w:sz w:val="24"/>
          <w:szCs w:val="24"/>
        </w:rPr>
        <w:t>Today’s 21</w:t>
      </w:r>
      <w:r w:rsidRPr="00994347">
        <w:rPr>
          <w:rFonts w:ascii="Cambria" w:hAnsi="Cambria"/>
          <w:b/>
          <w:sz w:val="24"/>
          <w:szCs w:val="24"/>
          <w:vertAlign w:val="superscript"/>
        </w:rPr>
        <w:t>st</w:t>
      </w:r>
      <w:r w:rsidR="00182651">
        <w:rPr>
          <w:rFonts w:ascii="Cambria" w:hAnsi="Cambria"/>
          <w:b/>
          <w:sz w:val="24"/>
          <w:szCs w:val="24"/>
        </w:rPr>
        <w:t xml:space="preserve"> c</w:t>
      </w:r>
      <w:r w:rsidR="00994347" w:rsidRPr="00994347">
        <w:rPr>
          <w:rFonts w:ascii="Cambria" w:hAnsi="Cambria"/>
          <w:b/>
          <w:sz w:val="24"/>
          <w:szCs w:val="24"/>
        </w:rPr>
        <w:t xml:space="preserve">entury world of work is a </w:t>
      </w:r>
      <w:r w:rsidRPr="00994347">
        <w:rPr>
          <w:rFonts w:ascii="Cambria" w:hAnsi="Cambria"/>
          <w:b/>
          <w:sz w:val="24"/>
          <w:szCs w:val="24"/>
        </w:rPr>
        <w:t>turbulent yet exciting</w:t>
      </w:r>
      <w:r w:rsidR="00994347" w:rsidRPr="00994347">
        <w:rPr>
          <w:rFonts w:ascii="Cambria" w:hAnsi="Cambria"/>
          <w:b/>
          <w:sz w:val="24"/>
          <w:szCs w:val="24"/>
        </w:rPr>
        <w:t xml:space="preserve"> place</w:t>
      </w:r>
      <w:r w:rsidRPr="00994347">
        <w:rPr>
          <w:rFonts w:ascii="Cambria" w:hAnsi="Cambria"/>
          <w:b/>
          <w:sz w:val="24"/>
          <w:szCs w:val="24"/>
        </w:rPr>
        <w:t xml:space="preserve"> to navigate through mazes of career choices, emergi</w:t>
      </w:r>
      <w:r w:rsidR="00994347" w:rsidRPr="00994347">
        <w:rPr>
          <w:rFonts w:ascii="Cambria" w:hAnsi="Cambria"/>
          <w:b/>
          <w:sz w:val="24"/>
          <w:szCs w:val="24"/>
        </w:rPr>
        <w:t xml:space="preserve">ng trends and challenging </w:t>
      </w:r>
      <w:r w:rsidR="00994347">
        <w:rPr>
          <w:rFonts w:ascii="Cambria" w:hAnsi="Cambria"/>
          <w:b/>
          <w:sz w:val="24"/>
          <w:szCs w:val="24"/>
        </w:rPr>
        <w:t xml:space="preserve">job search </w:t>
      </w:r>
      <w:r w:rsidR="00994347" w:rsidRPr="00994347">
        <w:rPr>
          <w:rFonts w:ascii="Cambria" w:hAnsi="Cambria"/>
          <w:b/>
          <w:sz w:val="24"/>
          <w:szCs w:val="24"/>
        </w:rPr>
        <w:t>methods</w:t>
      </w:r>
      <w:r w:rsidR="009112C6" w:rsidRPr="00994347">
        <w:rPr>
          <w:rFonts w:ascii="Cambria" w:hAnsi="Cambria"/>
          <w:b/>
          <w:sz w:val="24"/>
          <w:szCs w:val="24"/>
        </w:rPr>
        <w:t>.</w:t>
      </w:r>
      <w:r w:rsidR="00994347">
        <w:rPr>
          <w:rFonts w:ascii="Cambria" w:hAnsi="Cambria"/>
          <w:b/>
          <w:sz w:val="24"/>
          <w:szCs w:val="24"/>
        </w:rPr>
        <w:t xml:space="preserve"> Finding satisfying work and obtaining employment for today’s job seeker is a daunting task. </w:t>
      </w:r>
      <w:r w:rsidR="009112C6" w:rsidRPr="00994347">
        <w:rPr>
          <w:rFonts w:ascii="Cambria" w:hAnsi="Cambria"/>
          <w:b/>
          <w:sz w:val="24"/>
          <w:szCs w:val="24"/>
        </w:rPr>
        <w:t xml:space="preserve"> The G</w:t>
      </w:r>
      <w:r w:rsidR="00994347" w:rsidRPr="00994347">
        <w:rPr>
          <w:rFonts w:ascii="Cambria" w:hAnsi="Cambria"/>
          <w:b/>
          <w:sz w:val="24"/>
          <w:szCs w:val="24"/>
        </w:rPr>
        <w:t xml:space="preserve">lobal Career Development Facilitator (GCDF) </w:t>
      </w:r>
      <w:r w:rsidR="009112C6" w:rsidRPr="00994347">
        <w:rPr>
          <w:rFonts w:ascii="Cambria" w:hAnsi="Cambria"/>
          <w:b/>
          <w:sz w:val="24"/>
          <w:szCs w:val="24"/>
        </w:rPr>
        <w:t>credential ensures the</w:t>
      </w:r>
      <w:r w:rsidR="00182651">
        <w:rPr>
          <w:rFonts w:ascii="Cambria" w:hAnsi="Cambria"/>
          <w:b/>
          <w:sz w:val="24"/>
          <w:szCs w:val="24"/>
        </w:rPr>
        <w:t xml:space="preserve"> career advisor has attained a standard of excellence and</w:t>
      </w:r>
      <w:r w:rsidR="009112C6" w:rsidRPr="00994347">
        <w:rPr>
          <w:rFonts w:ascii="Cambria" w:hAnsi="Cambria"/>
          <w:b/>
          <w:sz w:val="24"/>
          <w:szCs w:val="24"/>
        </w:rPr>
        <w:t xml:space="preserve"> profess</w:t>
      </w:r>
      <w:r w:rsidR="00182651">
        <w:rPr>
          <w:rFonts w:ascii="Cambria" w:hAnsi="Cambria"/>
          <w:b/>
          <w:sz w:val="24"/>
          <w:szCs w:val="24"/>
        </w:rPr>
        <w:t>ionalism. The knowledge, t</w:t>
      </w:r>
      <w:r w:rsidR="00FE7FDF">
        <w:rPr>
          <w:rFonts w:ascii="Cambria" w:hAnsi="Cambria"/>
          <w:b/>
          <w:sz w:val="24"/>
          <w:szCs w:val="24"/>
        </w:rPr>
        <w:t xml:space="preserve">ools and techniques learned help the GCDF career professional </w:t>
      </w:r>
      <w:r w:rsidR="009112C6" w:rsidRPr="00994347">
        <w:rPr>
          <w:rFonts w:ascii="Cambria" w:hAnsi="Cambria"/>
          <w:b/>
          <w:sz w:val="24"/>
          <w:szCs w:val="24"/>
        </w:rPr>
        <w:t>assist</w:t>
      </w:r>
      <w:r w:rsidR="00994347" w:rsidRPr="00994347">
        <w:rPr>
          <w:rFonts w:ascii="Cambria" w:hAnsi="Cambria"/>
          <w:b/>
          <w:sz w:val="24"/>
          <w:szCs w:val="24"/>
        </w:rPr>
        <w:t xml:space="preserve"> students and adults in</w:t>
      </w:r>
      <w:r w:rsidR="009112C6" w:rsidRPr="00994347">
        <w:rPr>
          <w:rFonts w:ascii="Cambria" w:hAnsi="Cambria"/>
          <w:b/>
          <w:sz w:val="24"/>
          <w:szCs w:val="24"/>
        </w:rPr>
        <w:t xml:space="preserve"> the </w:t>
      </w:r>
      <w:r w:rsidR="00FE7FDF">
        <w:rPr>
          <w:rFonts w:ascii="Cambria" w:hAnsi="Cambria"/>
          <w:b/>
          <w:color w:val="auto"/>
          <w:sz w:val="24"/>
          <w:szCs w:val="24"/>
        </w:rPr>
        <w:t xml:space="preserve">facilitation and discovery </w:t>
      </w:r>
      <w:r w:rsidR="009112C6" w:rsidRPr="00994347">
        <w:rPr>
          <w:rFonts w:ascii="Cambria" w:hAnsi="Cambria"/>
          <w:b/>
          <w:color w:val="auto"/>
          <w:sz w:val="24"/>
          <w:szCs w:val="24"/>
        </w:rPr>
        <w:t>of successful</w:t>
      </w:r>
      <w:r w:rsidR="00182651">
        <w:rPr>
          <w:rFonts w:ascii="Cambria" w:hAnsi="Cambria"/>
          <w:b/>
          <w:color w:val="auto"/>
          <w:sz w:val="24"/>
          <w:szCs w:val="24"/>
        </w:rPr>
        <w:t xml:space="preserve"> career decision-making</w:t>
      </w:r>
      <w:r w:rsidR="00FE7FDF">
        <w:rPr>
          <w:rFonts w:ascii="Cambria" w:hAnsi="Cambria"/>
          <w:b/>
          <w:color w:val="auto"/>
          <w:sz w:val="24"/>
          <w:szCs w:val="24"/>
        </w:rPr>
        <w:t xml:space="preserve"> strategies</w:t>
      </w:r>
      <w:r w:rsidR="00994347">
        <w:rPr>
          <w:rFonts w:ascii="Cambria" w:hAnsi="Cambria"/>
          <w:b/>
          <w:color w:val="auto"/>
          <w:sz w:val="24"/>
          <w:szCs w:val="24"/>
        </w:rPr>
        <w:t xml:space="preserve"> and</w:t>
      </w:r>
      <w:r w:rsidR="009112C6" w:rsidRPr="00994347">
        <w:rPr>
          <w:rFonts w:ascii="Cambria" w:hAnsi="Cambria"/>
          <w:b/>
          <w:color w:val="auto"/>
          <w:sz w:val="24"/>
          <w:szCs w:val="24"/>
        </w:rPr>
        <w:t xml:space="preserve"> </w:t>
      </w:r>
      <w:r w:rsidR="00994347">
        <w:rPr>
          <w:rFonts w:ascii="Cambria" w:hAnsi="Cambria"/>
          <w:b/>
          <w:color w:val="auto"/>
          <w:sz w:val="24"/>
          <w:szCs w:val="24"/>
        </w:rPr>
        <w:t xml:space="preserve">effective </w:t>
      </w:r>
      <w:r w:rsidR="009112C6" w:rsidRPr="00994347">
        <w:rPr>
          <w:rFonts w:ascii="Cambria" w:hAnsi="Cambria"/>
          <w:b/>
          <w:color w:val="auto"/>
          <w:sz w:val="24"/>
          <w:szCs w:val="24"/>
        </w:rPr>
        <w:t>job s</w:t>
      </w:r>
      <w:r w:rsidR="00994347" w:rsidRPr="00994347">
        <w:rPr>
          <w:rFonts w:ascii="Cambria" w:hAnsi="Cambria"/>
          <w:b/>
          <w:color w:val="auto"/>
          <w:sz w:val="24"/>
          <w:szCs w:val="24"/>
        </w:rPr>
        <w:t>earch methodologies.</w:t>
      </w:r>
      <w:r w:rsidRPr="00994347">
        <w:rPr>
          <w:rFonts w:ascii="Cambria" w:hAnsi="Cambria"/>
          <w:b/>
          <w:color w:val="3366FF"/>
          <w:sz w:val="24"/>
          <w:szCs w:val="24"/>
        </w:rPr>
        <w:t xml:space="preserve"> </w:t>
      </w:r>
    </w:p>
    <w:p w14:paraId="0A346719" w14:textId="63B6B35B" w:rsidR="009112C6" w:rsidRPr="003D79B2" w:rsidRDefault="009112C6" w:rsidP="009112C6">
      <w:pPr>
        <w:rPr>
          <w:rFonts w:ascii="Cambria" w:hAnsi="Cambria"/>
          <w:b/>
          <w:sz w:val="24"/>
          <w:szCs w:val="24"/>
        </w:rPr>
      </w:pPr>
      <w:r w:rsidRPr="003D79B2">
        <w:rPr>
          <w:rFonts w:ascii="Cambria" w:hAnsi="Cambria"/>
          <w:b/>
          <w:sz w:val="24"/>
          <w:szCs w:val="24"/>
        </w:rPr>
        <w:t>Training benefits</w:t>
      </w:r>
      <w:r w:rsidR="00FE7FDF" w:rsidRPr="003D79B2">
        <w:rPr>
          <w:rFonts w:ascii="Cambria" w:hAnsi="Cambria"/>
          <w:b/>
          <w:sz w:val="24"/>
          <w:szCs w:val="24"/>
        </w:rPr>
        <w:t xml:space="preserve"> for a career professional</w:t>
      </w:r>
      <w:r w:rsidRPr="003D79B2">
        <w:rPr>
          <w:rFonts w:ascii="Cambria" w:hAnsi="Cambria"/>
          <w:b/>
          <w:sz w:val="24"/>
          <w:szCs w:val="24"/>
        </w:rPr>
        <w:t xml:space="preserve"> include:</w:t>
      </w:r>
    </w:p>
    <w:p w14:paraId="1763CDD3" w14:textId="1710AD13"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A nationally recog</w:t>
      </w:r>
      <w:r w:rsidR="00AD0F3E" w:rsidRPr="003D79B2">
        <w:rPr>
          <w:rFonts w:ascii="Cambria" w:hAnsi="Cambria"/>
          <w:b/>
          <w:sz w:val="24"/>
          <w:szCs w:val="24"/>
        </w:rPr>
        <w:t>nized career credential (over 18</w:t>
      </w:r>
      <w:r w:rsidRPr="003D79B2">
        <w:rPr>
          <w:rFonts w:ascii="Cambria" w:hAnsi="Cambria"/>
          <w:b/>
          <w:sz w:val="24"/>
          <w:szCs w:val="24"/>
        </w:rPr>
        <w:t>,000 worldwide)</w:t>
      </w:r>
    </w:p>
    <w:p w14:paraId="66F5DBD0" w14:textId="00FEAA23" w:rsidR="002E3959" w:rsidRPr="003D79B2" w:rsidRDefault="002E3959" w:rsidP="009112C6">
      <w:pPr>
        <w:pStyle w:val="ListParagraph"/>
        <w:numPr>
          <w:ilvl w:val="0"/>
          <w:numId w:val="18"/>
        </w:numPr>
        <w:rPr>
          <w:rFonts w:ascii="Cambria" w:hAnsi="Cambria"/>
          <w:b/>
          <w:sz w:val="24"/>
          <w:szCs w:val="24"/>
        </w:rPr>
      </w:pPr>
      <w:r w:rsidRPr="003D79B2">
        <w:rPr>
          <w:rFonts w:ascii="Cambria" w:hAnsi="Cambria"/>
          <w:b/>
          <w:sz w:val="24"/>
          <w:szCs w:val="24"/>
        </w:rPr>
        <w:t xml:space="preserve">A marketable certification </w:t>
      </w:r>
    </w:p>
    <w:p w14:paraId="094762B5" w14:textId="3243E700"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 xml:space="preserve"> Hands-on opportunities to learn and practice career advising techniques </w:t>
      </w:r>
    </w:p>
    <w:p w14:paraId="17765913" w14:textId="1F9F8063"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Class instructions by private practice</w:t>
      </w:r>
      <w:r w:rsidR="00AF5BBA" w:rsidRPr="003D79B2">
        <w:rPr>
          <w:rFonts w:ascii="Cambria" w:hAnsi="Cambria"/>
          <w:b/>
          <w:sz w:val="24"/>
          <w:szCs w:val="24"/>
        </w:rPr>
        <w:t xml:space="preserve"> master</w:t>
      </w:r>
      <w:r w:rsidRPr="003D79B2">
        <w:rPr>
          <w:rFonts w:ascii="Cambria" w:hAnsi="Cambria"/>
          <w:b/>
          <w:sz w:val="24"/>
          <w:szCs w:val="24"/>
        </w:rPr>
        <w:t xml:space="preserve"> career counselor</w:t>
      </w:r>
      <w:r w:rsidR="00AF5BBA" w:rsidRPr="003D79B2">
        <w:rPr>
          <w:rFonts w:ascii="Cambria" w:hAnsi="Cambria"/>
          <w:b/>
          <w:sz w:val="24"/>
          <w:szCs w:val="24"/>
        </w:rPr>
        <w:t xml:space="preserve"> and board certified career coach</w:t>
      </w:r>
    </w:p>
    <w:p w14:paraId="7201AE35" w14:textId="38E4110A"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Effective job search tool</w:t>
      </w:r>
      <w:r w:rsidR="002E3959" w:rsidRPr="003D79B2">
        <w:rPr>
          <w:rFonts w:ascii="Cambria" w:hAnsi="Cambria"/>
          <w:b/>
          <w:sz w:val="24"/>
          <w:szCs w:val="24"/>
        </w:rPr>
        <w:t>s to help your client find employment</w:t>
      </w:r>
    </w:p>
    <w:p w14:paraId="5964E0B2" w14:textId="0E0CE216"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Effective processes to help a person choose or consider career options</w:t>
      </w:r>
    </w:p>
    <w:p w14:paraId="1A50C833" w14:textId="4A864F42" w:rsidR="00626C80"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 xml:space="preserve">A strong base of core </w:t>
      </w:r>
      <w:r w:rsidR="002E3959" w:rsidRPr="003D79B2">
        <w:rPr>
          <w:rFonts w:ascii="Cambria" w:hAnsi="Cambria"/>
          <w:b/>
          <w:sz w:val="24"/>
          <w:szCs w:val="24"/>
        </w:rPr>
        <w:t>competencies that will help people you</w:t>
      </w:r>
      <w:r w:rsidRPr="003D79B2">
        <w:rPr>
          <w:rFonts w:ascii="Cambria" w:hAnsi="Cambria"/>
          <w:b/>
          <w:sz w:val="24"/>
          <w:szCs w:val="24"/>
        </w:rPr>
        <w:t xml:space="preserve"> serve</w:t>
      </w:r>
      <w:r w:rsidR="002E3959" w:rsidRPr="003D79B2">
        <w:rPr>
          <w:rFonts w:ascii="Cambria" w:hAnsi="Cambria"/>
          <w:b/>
          <w:sz w:val="24"/>
          <w:szCs w:val="24"/>
        </w:rPr>
        <w:t xml:space="preserve"> experience successful outcomes</w:t>
      </w:r>
    </w:p>
    <w:p w14:paraId="15B38AE6" w14:textId="75B21E18" w:rsidR="009112C6" w:rsidRPr="003D79B2" w:rsidRDefault="009112C6" w:rsidP="009112C6">
      <w:pPr>
        <w:pStyle w:val="ListParagraph"/>
        <w:numPr>
          <w:ilvl w:val="0"/>
          <w:numId w:val="18"/>
        </w:numPr>
        <w:rPr>
          <w:rFonts w:ascii="Cambria" w:hAnsi="Cambria"/>
          <w:b/>
          <w:sz w:val="24"/>
          <w:szCs w:val="24"/>
        </w:rPr>
      </w:pPr>
      <w:r w:rsidRPr="003D79B2">
        <w:rPr>
          <w:rFonts w:ascii="Cambria" w:hAnsi="Cambria"/>
          <w:b/>
          <w:sz w:val="24"/>
          <w:szCs w:val="24"/>
        </w:rPr>
        <w:t>A</w:t>
      </w:r>
      <w:r w:rsidR="00AD0F3E" w:rsidRPr="003D79B2">
        <w:rPr>
          <w:rFonts w:ascii="Cambria" w:hAnsi="Cambria"/>
          <w:b/>
          <w:sz w:val="24"/>
          <w:szCs w:val="24"/>
        </w:rPr>
        <w:t xml:space="preserve"> certified career development trainer who understands the complexity of WIOA and strengthening community partnerships</w:t>
      </w:r>
    </w:p>
    <w:p w14:paraId="2CE83A69" w14:textId="11EA5CC6" w:rsidR="00994347" w:rsidRPr="00FE7FDF" w:rsidRDefault="00994347" w:rsidP="00994347">
      <w:pPr>
        <w:rPr>
          <w:rFonts w:ascii="Cambria" w:hAnsi="Cambria"/>
          <w:b/>
          <w:color w:val="auto"/>
        </w:rPr>
      </w:pPr>
      <w:r w:rsidRPr="00FE7FDF">
        <w:rPr>
          <w:rFonts w:ascii="Cambria" w:hAnsi="Cambria"/>
          <w:b/>
          <w:color w:val="auto"/>
        </w:rPr>
        <w:t>TO LEARN MORE ABOUT THIS IMPORTANT CREDENTIAL FOR THE 21</w:t>
      </w:r>
      <w:r w:rsidRPr="00FE7FDF">
        <w:rPr>
          <w:rFonts w:ascii="Cambria" w:hAnsi="Cambria"/>
          <w:b/>
          <w:color w:val="auto"/>
          <w:vertAlign w:val="superscript"/>
        </w:rPr>
        <w:t>ST</w:t>
      </w:r>
      <w:r w:rsidRPr="00FE7FDF">
        <w:rPr>
          <w:rFonts w:ascii="Cambria" w:hAnsi="Cambria"/>
          <w:b/>
          <w:color w:val="auto"/>
        </w:rPr>
        <w:t xml:space="preserve"> CENTURY WORKPLACE, CLICK HERE: </w:t>
      </w:r>
      <w:r w:rsidR="002E3959" w:rsidRPr="00FE7FDF">
        <w:rPr>
          <w:rFonts w:ascii="Cambria" w:hAnsi="Cambria"/>
          <w:b/>
          <w:color w:val="auto"/>
        </w:rPr>
        <w:t xml:space="preserve"> </w:t>
      </w:r>
      <w:r w:rsidR="002E3959" w:rsidRPr="00FE7FDF">
        <w:rPr>
          <w:rFonts w:ascii="Cambria" w:hAnsi="Cambria"/>
          <w:b/>
          <w:color w:val="000090"/>
        </w:rPr>
        <w:t>http://www.ncda.org/aws/NCDA/pt/sp/facilitator_overview</w:t>
      </w:r>
    </w:p>
    <w:p w14:paraId="62B1295E" w14:textId="29ACC9A5" w:rsidR="002357F0" w:rsidRPr="00994347" w:rsidRDefault="00254D63" w:rsidP="00F727CA">
      <w:pPr>
        <w:jc w:val="center"/>
        <w:rPr>
          <w:rFonts w:ascii="Cambria" w:hAnsi="Cambria"/>
          <w:b/>
          <w:sz w:val="24"/>
          <w:szCs w:val="24"/>
          <w:u w:val="single"/>
        </w:rPr>
      </w:pPr>
      <w:r w:rsidRPr="00994347">
        <w:rPr>
          <w:rFonts w:ascii="Cambria" w:hAnsi="Cambria"/>
          <w:b/>
          <w:sz w:val="24"/>
          <w:szCs w:val="24"/>
          <w:u w:val="single"/>
        </w:rPr>
        <w:t xml:space="preserve">Our nationally approved </w:t>
      </w:r>
      <w:r w:rsidR="00255D58" w:rsidRPr="00994347">
        <w:rPr>
          <w:rFonts w:ascii="Cambria" w:hAnsi="Cambria"/>
          <w:b/>
          <w:sz w:val="24"/>
          <w:szCs w:val="24"/>
          <w:u w:val="single"/>
        </w:rPr>
        <w:t>training c</w:t>
      </w:r>
      <w:r w:rsidR="002357F0" w:rsidRPr="00994347">
        <w:rPr>
          <w:rFonts w:ascii="Cambria" w:hAnsi="Cambria"/>
          <w:b/>
          <w:sz w:val="24"/>
          <w:szCs w:val="24"/>
          <w:u w:val="single"/>
        </w:rPr>
        <w:t>urriculum</w:t>
      </w:r>
    </w:p>
    <w:p w14:paraId="4B503F82" w14:textId="77CE4DD4" w:rsidR="002E3959" w:rsidRPr="00994347" w:rsidRDefault="00FE7FDF" w:rsidP="00F727CA">
      <w:pPr>
        <w:jc w:val="both"/>
        <w:rPr>
          <w:rFonts w:ascii="Cambria" w:hAnsi="Cambria"/>
          <w:sz w:val="24"/>
          <w:szCs w:val="24"/>
        </w:rPr>
      </w:pPr>
      <w:r>
        <w:rPr>
          <w:rFonts w:ascii="Cambria" w:hAnsi="Cambria"/>
          <w:sz w:val="24"/>
          <w:szCs w:val="24"/>
        </w:rPr>
        <w:t xml:space="preserve">Career Span, Inc. has trained over 100 career professionals representing education and workforce development. </w:t>
      </w:r>
      <w:r w:rsidR="00875488" w:rsidRPr="00994347">
        <w:rPr>
          <w:rFonts w:ascii="Cambria" w:hAnsi="Cambria"/>
          <w:sz w:val="24"/>
          <w:szCs w:val="24"/>
        </w:rPr>
        <w:t>Our</w:t>
      </w:r>
      <w:r w:rsidR="00255D58" w:rsidRPr="00994347">
        <w:rPr>
          <w:rFonts w:ascii="Cambria" w:hAnsi="Cambria"/>
          <w:sz w:val="24"/>
          <w:szCs w:val="24"/>
        </w:rPr>
        <w:t xml:space="preserve"> </w:t>
      </w:r>
      <w:r w:rsidR="003553B2" w:rsidRPr="00994347">
        <w:rPr>
          <w:rFonts w:ascii="Cambria" w:hAnsi="Cambria"/>
          <w:sz w:val="24"/>
          <w:szCs w:val="24"/>
        </w:rPr>
        <w:t>t</w:t>
      </w:r>
      <w:r w:rsidR="00F727CA" w:rsidRPr="00994347">
        <w:rPr>
          <w:rFonts w:ascii="Cambria" w:hAnsi="Cambria"/>
          <w:sz w:val="24"/>
          <w:szCs w:val="24"/>
        </w:rPr>
        <w:t xml:space="preserve">raining is based upon the </w:t>
      </w:r>
      <w:r w:rsidR="003553B2" w:rsidRPr="00994347">
        <w:rPr>
          <w:rFonts w:ascii="Cambria" w:hAnsi="Cambria"/>
          <w:sz w:val="24"/>
          <w:szCs w:val="24"/>
        </w:rPr>
        <w:t>nationally approved GCDF</w:t>
      </w:r>
      <w:r w:rsidR="00F727CA" w:rsidRPr="00994347">
        <w:rPr>
          <w:rFonts w:ascii="Cambria" w:hAnsi="Cambria"/>
          <w:sz w:val="24"/>
          <w:szCs w:val="24"/>
        </w:rPr>
        <w:t xml:space="preserve"> curriculum</w:t>
      </w:r>
      <w:r w:rsidR="00136092" w:rsidRPr="00994347">
        <w:rPr>
          <w:rFonts w:ascii="Cambria" w:hAnsi="Cambria"/>
          <w:b/>
          <w:i/>
          <w:sz w:val="24"/>
          <w:szCs w:val="24"/>
        </w:rPr>
        <w:t>,</w:t>
      </w:r>
      <w:r w:rsidR="00F727CA" w:rsidRPr="00994347">
        <w:rPr>
          <w:rFonts w:ascii="Cambria" w:hAnsi="Cambria"/>
          <w:b/>
          <w:i/>
          <w:sz w:val="24"/>
          <w:szCs w:val="24"/>
        </w:rPr>
        <w:t xml:space="preserve"> Intersection</w:t>
      </w:r>
      <w:r w:rsidR="003553B2" w:rsidRPr="00994347">
        <w:rPr>
          <w:rFonts w:ascii="Cambria" w:hAnsi="Cambria"/>
          <w:b/>
          <w:i/>
          <w:sz w:val="24"/>
          <w:szCs w:val="24"/>
        </w:rPr>
        <w:t>: Where Career Theory, Models and Resources Converge</w:t>
      </w:r>
      <w:r w:rsidR="00AF5BBA">
        <w:rPr>
          <w:rFonts w:ascii="Cambria" w:hAnsi="Cambria"/>
          <w:b/>
          <w:i/>
          <w:sz w:val="24"/>
          <w:szCs w:val="24"/>
        </w:rPr>
        <w:t xml:space="preserve"> (2016</w:t>
      </w:r>
      <w:r w:rsidR="00F727CA" w:rsidRPr="00994347">
        <w:rPr>
          <w:rFonts w:ascii="Cambria" w:hAnsi="Cambria"/>
          <w:b/>
          <w:i/>
          <w:sz w:val="24"/>
          <w:szCs w:val="24"/>
        </w:rPr>
        <w:t>)</w:t>
      </w:r>
      <w:r w:rsidR="00136092" w:rsidRPr="00994347">
        <w:rPr>
          <w:rFonts w:ascii="Cambria" w:hAnsi="Cambria"/>
          <w:i/>
          <w:sz w:val="24"/>
          <w:szCs w:val="24"/>
        </w:rPr>
        <w:t xml:space="preserve">. </w:t>
      </w:r>
      <w:r w:rsidR="006F4B20" w:rsidRPr="00994347">
        <w:rPr>
          <w:rFonts w:ascii="Cambria" w:hAnsi="Cambria"/>
          <w:sz w:val="24"/>
          <w:szCs w:val="24"/>
        </w:rPr>
        <w:t xml:space="preserve">This curriculum is </w:t>
      </w:r>
      <w:r w:rsidR="00255D58" w:rsidRPr="00994347">
        <w:rPr>
          <w:rFonts w:ascii="Cambria" w:hAnsi="Cambria"/>
          <w:i/>
          <w:sz w:val="24"/>
          <w:szCs w:val="24"/>
        </w:rPr>
        <w:t>c</w:t>
      </w:r>
      <w:r w:rsidR="00255D58" w:rsidRPr="00994347">
        <w:rPr>
          <w:rFonts w:ascii="Cambria" w:hAnsi="Cambria"/>
          <w:sz w:val="24"/>
          <w:szCs w:val="24"/>
        </w:rPr>
        <w:t>o-authored and developed by Career Span’s</w:t>
      </w:r>
      <w:r w:rsidR="00F727CA" w:rsidRPr="00994347">
        <w:rPr>
          <w:rFonts w:ascii="Cambria" w:hAnsi="Cambria"/>
          <w:sz w:val="24"/>
          <w:szCs w:val="24"/>
        </w:rPr>
        <w:t xml:space="preserve"> certified i</w:t>
      </w:r>
      <w:r w:rsidR="00254D63" w:rsidRPr="00994347">
        <w:rPr>
          <w:rFonts w:ascii="Cambria" w:hAnsi="Cambria"/>
          <w:sz w:val="24"/>
          <w:szCs w:val="24"/>
        </w:rPr>
        <w:t xml:space="preserve">nstructors, Carla Hunter and </w:t>
      </w:r>
      <w:r w:rsidR="003553B2" w:rsidRPr="00994347">
        <w:rPr>
          <w:rFonts w:ascii="Cambria" w:hAnsi="Cambria"/>
          <w:sz w:val="24"/>
          <w:szCs w:val="24"/>
        </w:rPr>
        <w:t>Caroline Francis.</w:t>
      </w:r>
      <w:r w:rsidR="00255D58" w:rsidRPr="00994347">
        <w:rPr>
          <w:rFonts w:ascii="Cambria" w:hAnsi="Cambria"/>
          <w:sz w:val="24"/>
          <w:szCs w:val="24"/>
        </w:rPr>
        <w:t xml:space="preserve"> The twelve core competencies of the GCDF credential are stu</w:t>
      </w:r>
      <w:r w:rsidR="007E4D69">
        <w:rPr>
          <w:rFonts w:ascii="Cambria" w:hAnsi="Cambria"/>
          <w:sz w:val="24"/>
          <w:szCs w:val="24"/>
        </w:rPr>
        <w:t>died and interwoven into</w:t>
      </w:r>
      <w:r w:rsidR="00FE72FA">
        <w:rPr>
          <w:rFonts w:ascii="Cambria" w:hAnsi="Cambria"/>
          <w:sz w:val="24"/>
          <w:szCs w:val="24"/>
        </w:rPr>
        <w:t xml:space="preserve"> eleven</w:t>
      </w:r>
      <w:r w:rsidR="007E4D69">
        <w:rPr>
          <w:rFonts w:ascii="Cambria" w:hAnsi="Cambria"/>
          <w:sz w:val="24"/>
          <w:szCs w:val="24"/>
        </w:rPr>
        <w:t xml:space="preserve"> </w:t>
      </w:r>
      <w:r w:rsidR="00255D58" w:rsidRPr="00994347">
        <w:rPr>
          <w:rFonts w:ascii="Cambria" w:hAnsi="Cambria"/>
          <w:sz w:val="24"/>
          <w:szCs w:val="24"/>
        </w:rPr>
        <w:t>face-to-face tra</w:t>
      </w:r>
      <w:r>
        <w:rPr>
          <w:rFonts w:ascii="Cambria" w:hAnsi="Cambria"/>
          <w:sz w:val="24"/>
          <w:szCs w:val="24"/>
        </w:rPr>
        <w:t>ining modules lasting eight hour</w:t>
      </w:r>
      <w:r w:rsidR="00AD0F3E">
        <w:rPr>
          <w:rFonts w:ascii="Cambria" w:hAnsi="Cambria"/>
          <w:sz w:val="24"/>
          <w:szCs w:val="24"/>
        </w:rPr>
        <w:t>s each class day</w:t>
      </w:r>
      <w:r w:rsidR="00255D58" w:rsidRPr="00994347">
        <w:rPr>
          <w:rFonts w:ascii="Cambria" w:hAnsi="Cambria"/>
          <w:sz w:val="24"/>
          <w:szCs w:val="24"/>
        </w:rPr>
        <w:t xml:space="preserve">. The </w:t>
      </w:r>
      <w:r>
        <w:rPr>
          <w:rFonts w:ascii="Cambria" w:hAnsi="Cambria"/>
          <w:sz w:val="24"/>
          <w:szCs w:val="24"/>
        </w:rPr>
        <w:t xml:space="preserve">teaching modality includes the </w:t>
      </w:r>
      <w:r w:rsidR="00255D58" w:rsidRPr="00994347">
        <w:rPr>
          <w:rFonts w:ascii="Cambria" w:hAnsi="Cambria"/>
          <w:sz w:val="24"/>
          <w:szCs w:val="24"/>
        </w:rPr>
        <w:t>applic</w:t>
      </w:r>
      <w:r>
        <w:rPr>
          <w:rFonts w:ascii="Cambria" w:hAnsi="Cambria"/>
          <w:sz w:val="24"/>
          <w:szCs w:val="24"/>
        </w:rPr>
        <w:t>ation of theoretical principles and models that have been</w:t>
      </w:r>
      <w:r w:rsidR="00254D63" w:rsidRPr="00994347">
        <w:rPr>
          <w:rFonts w:ascii="Cambria" w:hAnsi="Cambria"/>
          <w:sz w:val="24"/>
          <w:szCs w:val="24"/>
        </w:rPr>
        <w:t xml:space="preserve"> </w:t>
      </w:r>
      <w:r w:rsidR="00255D58" w:rsidRPr="00994347">
        <w:rPr>
          <w:rFonts w:ascii="Cambria" w:hAnsi="Cambria"/>
          <w:sz w:val="24"/>
          <w:szCs w:val="24"/>
        </w:rPr>
        <w:t>suc</w:t>
      </w:r>
      <w:r w:rsidR="00254D63" w:rsidRPr="00994347">
        <w:rPr>
          <w:rFonts w:ascii="Cambria" w:hAnsi="Cambria"/>
          <w:sz w:val="24"/>
          <w:szCs w:val="24"/>
        </w:rPr>
        <w:t xml:space="preserve">cessfully implemented </w:t>
      </w:r>
      <w:r w:rsidR="00255D58" w:rsidRPr="00994347">
        <w:rPr>
          <w:rFonts w:ascii="Cambria" w:hAnsi="Cambria"/>
          <w:sz w:val="24"/>
          <w:szCs w:val="24"/>
        </w:rPr>
        <w:t>in our private practice with clients and shared in classroom instruction.</w:t>
      </w:r>
      <w:r w:rsidR="00CD38EA">
        <w:rPr>
          <w:rFonts w:ascii="Cambria" w:hAnsi="Cambria"/>
          <w:sz w:val="24"/>
          <w:szCs w:val="24"/>
        </w:rPr>
        <w:t xml:space="preserve"> </w:t>
      </w:r>
      <w:r w:rsidR="00255D58" w:rsidRPr="00994347">
        <w:rPr>
          <w:rFonts w:ascii="Cambria" w:hAnsi="Cambria"/>
          <w:sz w:val="24"/>
          <w:szCs w:val="24"/>
        </w:rPr>
        <w:t>There are</w:t>
      </w:r>
      <w:r w:rsidR="00AD0F3E">
        <w:rPr>
          <w:rFonts w:ascii="Cambria" w:hAnsi="Cambria"/>
          <w:sz w:val="24"/>
          <w:szCs w:val="24"/>
        </w:rPr>
        <w:t xml:space="preserve"> 80</w:t>
      </w:r>
      <w:r w:rsidR="00D4723F" w:rsidRPr="00994347">
        <w:rPr>
          <w:rFonts w:ascii="Cambria" w:hAnsi="Cambria"/>
          <w:sz w:val="24"/>
          <w:szCs w:val="24"/>
        </w:rPr>
        <w:t xml:space="preserve"> </w:t>
      </w:r>
      <w:r w:rsidR="00136092" w:rsidRPr="00994347">
        <w:rPr>
          <w:rFonts w:ascii="Cambria" w:hAnsi="Cambria"/>
          <w:sz w:val="24"/>
          <w:szCs w:val="24"/>
        </w:rPr>
        <w:t xml:space="preserve">hours of </w:t>
      </w:r>
      <w:r w:rsidR="00255D58" w:rsidRPr="00994347">
        <w:rPr>
          <w:rFonts w:ascii="Cambria" w:hAnsi="Cambria"/>
          <w:sz w:val="24"/>
          <w:szCs w:val="24"/>
        </w:rPr>
        <w:t xml:space="preserve">face-to-face </w:t>
      </w:r>
      <w:r w:rsidR="00136092" w:rsidRPr="00994347">
        <w:rPr>
          <w:rFonts w:ascii="Cambria" w:hAnsi="Cambria"/>
          <w:sz w:val="24"/>
          <w:szCs w:val="24"/>
        </w:rPr>
        <w:t>class</w:t>
      </w:r>
      <w:r w:rsidR="00255D58" w:rsidRPr="00994347">
        <w:rPr>
          <w:rFonts w:ascii="Cambria" w:hAnsi="Cambria"/>
          <w:sz w:val="24"/>
          <w:szCs w:val="24"/>
        </w:rPr>
        <w:t xml:space="preserve"> instruction with</w:t>
      </w:r>
      <w:r w:rsidR="00AD0F3E">
        <w:rPr>
          <w:rFonts w:ascii="Cambria" w:hAnsi="Cambria"/>
          <w:sz w:val="24"/>
          <w:szCs w:val="24"/>
        </w:rPr>
        <w:t xml:space="preserve"> a minimum of 40</w:t>
      </w:r>
      <w:r w:rsidR="00136092" w:rsidRPr="00994347">
        <w:rPr>
          <w:rFonts w:ascii="Cambria" w:hAnsi="Cambria"/>
          <w:sz w:val="24"/>
          <w:szCs w:val="24"/>
        </w:rPr>
        <w:t xml:space="preserve"> hours of outside homework required</w:t>
      </w:r>
      <w:r w:rsidR="00255D58" w:rsidRPr="00994347">
        <w:rPr>
          <w:rFonts w:ascii="Cambria" w:hAnsi="Cambria"/>
          <w:sz w:val="24"/>
          <w:szCs w:val="24"/>
        </w:rPr>
        <w:t>.  Combined instruction and homework must total 120 hours to complete the training as mandated</w:t>
      </w:r>
      <w:r w:rsidR="00D4723F" w:rsidRPr="00994347">
        <w:rPr>
          <w:rFonts w:ascii="Cambria" w:hAnsi="Cambria"/>
          <w:sz w:val="24"/>
          <w:szCs w:val="24"/>
        </w:rPr>
        <w:t xml:space="preserve"> by the Center for Credentialing and Education.</w:t>
      </w:r>
      <w:r>
        <w:rPr>
          <w:rFonts w:ascii="Cambria" w:hAnsi="Cambria"/>
          <w:sz w:val="24"/>
          <w:szCs w:val="24"/>
        </w:rPr>
        <w:t xml:space="preserve"> This is a rigorous training.</w:t>
      </w:r>
    </w:p>
    <w:p w14:paraId="5488ABEC" w14:textId="2D79E562" w:rsidR="004C430A" w:rsidRPr="00994347" w:rsidRDefault="00673E95" w:rsidP="00CD38EA">
      <w:pPr>
        <w:rPr>
          <w:rFonts w:ascii="Cambria" w:hAnsi="Cambria"/>
          <w:b/>
          <w:sz w:val="24"/>
          <w:szCs w:val="24"/>
          <w:u w:val="single"/>
        </w:rPr>
      </w:pPr>
      <w:r w:rsidRPr="00994347">
        <w:rPr>
          <w:rFonts w:ascii="Cambria" w:hAnsi="Cambria"/>
          <w:b/>
          <w:sz w:val="24"/>
          <w:szCs w:val="24"/>
          <w:u w:val="single"/>
        </w:rPr>
        <w:t>Location and t</w:t>
      </w:r>
      <w:r w:rsidR="004C430A" w:rsidRPr="00994347">
        <w:rPr>
          <w:rFonts w:ascii="Cambria" w:hAnsi="Cambria"/>
          <w:b/>
          <w:sz w:val="24"/>
          <w:szCs w:val="24"/>
          <w:u w:val="single"/>
        </w:rPr>
        <w:t>ime</w:t>
      </w:r>
    </w:p>
    <w:p w14:paraId="65AC3313" w14:textId="52435B7B" w:rsidR="00C01CF6" w:rsidRDefault="00AD0F3E" w:rsidP="00F727CA">
      <w:pPr>
        <w:jc w:val="both"/>
        <w:rPr>
          <w:rFonts w:ascii="Cambria" w:hAnsi="Cambria"/>
          <w:sz w:val="24"/>
          <w:szCs w:val="24"/>
        </w:rPr>
      </w:pPr>
      <w:r>
        <w:rPr>
          <w:rFonts w:ascii="Cambria" w:hAnsi="Cambria"/>
          <w:sz w:val="24"/>
          <w:szCs w:val="24"/>
        </w:rPr>
        <w:t>Career Span, Inc. offers the GCDF trainin</w:t>
      </w:r>
      <w:r w:rsidR="00AF5BBA">
        <w:rPr>
          <w:rFonts w:ascii="Cambria" w:hAnsi="Cambria"/>
          <w:sz w:val="24"/>
          <w:szCs w:val="24"/>
        </w:rPr>
        <w:t xml:space="preserve">g at a time convenient for your </w:t>
      </w:r>
      <w:r>
        <w:rPr>
          <w:rFonts w:ascii="Cambria" w:hAnsi="Cambria"/>
          <w:sz w:val="24"/>
          <w:szCs w:val="24"/>
        </w:rPr>
        <w:t>workforce agency.  We travel t</w:t>
      </w:r>
      <w:r w:rsidR="00AF5BBA">
        <w:rPr>
          <w:rFonts w:ascii="Cambria" w:hAnsi="Cambria"/>
          <w:sz w:val="24"/>
          <w:szCs w:val="24"/>
        </w:rPr>
        <w:t>o your location and travel expenses are</w:t>
      </w:r>
      <w:r>
        <w:rPr>
          <w:rFonts w:ascii="Cambria" w:hAnsi="Cambria"/>
          <w:sz w:val="24"/>
          <w:szCs w:val="24"/>
        </w:rPr>
        <w:t xml:space="preserve"> in</w:t>
      </w:r>
      <w:r w:rsidR="003D79B2">
        <w:rPr>
          <w:rFonts w:ascii="Cambria" w:hAnsi="Cambria"/>
          <w:sz w:val="24"/>
          <w:szCs w:val="24"/>
        </w:rPr>
        <w:t>cluded in the total cost of the training.</w:t>
      </w:r>
    </w:p>
    <w:p w14:paraId="7D1966F4" w14:textId="77777777" w:rsidR="003D79B2" w:rsidRDefault="00AD0F3E" w:rsidP="00F727CA">
      <w:pPr>
        <w:jc w:val="both"/>
        <w:rPr>
          <w:rFonts w:ascii="Cambria" w:hAnsi="Cambria"/>
          <w:sz w:val="24"/>
          <w:szCs w:val="24"/>
        </w:rPr>
      </w:pPr>
      <w:r>
        <w:rPr>
          <w:rFonts w:ascii="Cambria" w:hAnsi="Cambria"/>
          <w:sz w:val="24"/>
          <w:szCs w:val="24"/>
        </w:rPr>
        <w:t>Typically, we begin</w:t>
      </w:r>
      <w:r w:rsidR="00AF5BBA">
        <w:rPr>
          <w:rFonts w:ascii="Cambria" w:hAnsi="Cambria"/>
          <w:sz w:val="24"/>
          <w:szCs w:val="24"/>
        </w:rPr>
        <w:t xml:space="preserve"> each day of training at</w:t>
      </w:r>
      <w:r>
        <w:rPr>
          <w:rFonts w:ascii="Cambria" w:hAnsi="Cambria"/>
          <w:sz w:val="24"/>
          <w:szCs w:val="24"/>
        </w:rPr>
        <w:t xml:space="preserve"> 9am and finish </w:t>
      </w:r>
      <w:r w:rsidR="00AF5BBA">
        <w:rPr>
          <w:rFonts w:ascii="Cambria" w:hAnsi="Cambria"/>
          <w:sz w:val="24"/>
          <w:szCs w:val="24"/>
        </w:rPr>
        <w:t>at 4:00pm.  We have completed the training at an accelerated rate of a few weeks as well as once a month training days over the course of eleven months.</w:t>
      </w:r>
      <w:r w:rsidR="003D79B2">
        <w:rPr>
          <w:rFonts w:ascii="Cambria" w:hAnsi="Cambria"/>
          <w:sz w:val="24"/>
          <w:szCs w:val="24"/>
        </w:rPr>
        <w:t xml:space="preserve"> Thus, we are very flexible in the timeline of how you prefer the training to be delivered. We can offer it over the course of weeks or months. The total training time will involve eleven full days (7.5 hours per day).</w:t>
      </w:r>
    </w:p>
    <w:p w14:paraId="330EAF51" w14:textId="153C7BF7" w:rsidR="00AD0F3E" w:rsidRDefault="003D79B2" w:rsidP="00F727CA">
      <w:pPr>
        <w:jc w:val="both"/>
        <w:rPr>
          <w:rFonts w:ascii="Cambria" w:hAnsi="Cambria"/>
          <w:sz w:val="24"/>
          <w:szCs w:val="24"/>
        </w:rPr>
      </w:pPr>
      <w:r>
        <w:rPr>
          <w:rFonts w:ascii="Cambria" w:hAnsi="Cambria"/>
          <w:sz w:val="24"/>
          <w:szCs w:val="24"/>
        </w:rPr>
        <w:t>Please note:  n</w:t>
      </w:r>
      <w:r w:rsidR="00AF5BBA">
        <w:rPr>
          <w:rFonts w:ascii="Cambria" w:hAnsi="Cambria"/>
          <w:sz w:val="24"/>
          <w:szCs w:val="24"/>
        </w:rPr>
        <w:t>one of our training material</w:t>
      </w:r>
      <w:r>
        <w:rPr>
          <w:rFonts w:ascii="Cambria" w:hAnsi="Cambria"/>
          <w:sz w:val="24"/>
          <w:szCs w:val="24"/>
        </w:rPr>
        <w:t xml:space="preserve"> or class instruction hours will be </w:t>
      </w:r>
      <w:r w:rsidR="00AF5BBA">
        <w:rPr>
          <w:rFonts w:ascii="Cambria" w:hAnsi="Cambria"/>
          <w:sz w:val="24"/>
          <w:szCs w:val="24"/>
        </w:rPr>
        <w:t>offered as an online course due to the following reasons:</w:t>
      </w:r>
    </w:p>
    <w:p w14:paraId="695C1496" w14:textId="28ADFC69" w:rsidR="00AF5BBA" w:rsidRDefault="00AF5BBA" w:rsidP="00F727CA">
      <w:pPr>
        <w:jc w:val="both"/>
        <w:rPr>
          <w:rFonts w:ascii="Cambria" w:hAnsi="Cambria"/>
          <w:sz w:val="24"/>
          <w:szCs w:val="24"/>
        </w:rPr>
      </w:pPr>
      <w:r>
        <w:rPr>
          <w:rFonts w:ascii="Cambria" w:hAnsi="Cambria"/>
          <w:sz w:val="24"/>
          <w:szCs w:val="24"/>
        </w:rPr>
        <w:t xml:space="preserve">1. Career Span, Inc. as an approved national instructor of the GCDF </w:t>
      </w:r>
      <w:r w:rsidR="0049194C">
        <w:rPr>
          <w:rFonts w:ascii="Cambria" w:hAnsi="Cambria"/>
          <w:sz w:val="24"/>
          <w:szCs w:val="24"/>
        </w:rPr>
        <w:t xml:space="preserve">credential must </w:t>
      </w:r>
      <w:r>
        <w:rPr>
          <w:rFonts w:ascii="Cambria" w:hAnsi="Cambria"/>
          <w:sz w:val="24"/>
          <w:szCs w:val="24"/>
        </w:rPr>
        <w:t xml:space="preserve">verify the </w:t>
      </w:r>
      <w:r w:rsidR="003D79B2">
        <w:rPr>
          <w:rFonts w:ascii="Cambria" w:hAnsi="Cambria"/>
          <w:sz w:val="24"/>
          <w:szCs w:val="24"/>
        </w:rPr>
        <w:t xml:space="preserve">developing </w:t>
      </w:r>
      <w:r>
        <w:rPr>
          <w:rFonts w:ascii="Cambria" w:hAnsi="Cambria"/>
          <w:sz w:val="24"/>
          <w:szCs w:val="24"/>
        </w:rPr>
        <w:t>competencies of the professio</w:t>
      </w:r>
      <w:r w:rsidR="0049194C">
        <w:rPr>
          <w:rFonts w:ascii="Cambria" w:hAnsi="Cambria"/>
          <w:sz w:val="24"/>
          <w:szCs w:val="24"/>
        </w:rPr>
        <w:t>nal earning the crede</w:t>
      </w:r>
      <w:r w:rsidR="00B12558">
        <w:rPr>
          <w:rFonts w:ascii="Cambria" w:hAnsi="Cambria"/>
          <w:sz w:val="24"/>
          <w:szCs w:val="24"/>
        </w:rPr>
        <w:t>ntial. Face to face training with</w:t>
      </w:r>
      <w:r w:rsidR="0049194C">
        <w:rPr>
          <w:rFonts w:ascii="Cambria" w:hAnsi="Cambria"/>
          <w:sz w:val="24"/>
          <w:szCs w:val="24"/>
        </w:rPr>
        <w:t xml:space="preserve"> interaction</w:t>
      </w:r>
      <w:r w:rsidR="00B12558">
        <w:rPr>
          <w:rFonts w:ascii="Cambria" w:hAnsi="Cambria"/>
          <w:sz w:val="24"/>
          <w:szCs w:val="24"/>
        </w:rPr>
        <w:t>, role-playing and feedback</w:t>
      </w:r>
      <w:r w:rsidR="0049194C">
        <w:rPr>
          <w:rFonts w:ascii="Cambria" w:hAnsi="Cambria"/>
          <w:sz w:val="24"/>
          <w:szCs w:val="24"/>
        </w:rPr>
        <w:t xml:space="preserve"> is the most beneficial method to accomplish this goal.</w:t>
      </w:r>
    </w:p>
    <w:p w14:paraId="6A5DF0D6" w14:textId="18262B92" w:rsidR="0049194C" w:rsidRDefault="0049194C" w:rsidP="00F727CA">
      <w:pPr>
        <w:jc w:val="both"/>
        <w:rPr>
          <w:rFonts w:ascii="Cambria" w:hAnsi="Cambria"/>
          <w:sz w:val="24"/>
          <w:szCs w:val="24"/>
        </w:rPr>
      </w:pPr>
      <w:r>
        <w:rPr>
          <w:rFonts w:ascii="Cambria" w:hAnsi="Cambria"/>
          <w:sz w:val="24"/>
          <w:szCs w:val="24"/>
        </w:rPr>
        <w:t>2. Career Spa</w:t>
      </w:r>
      <w:r w:rsidR="003D79B2">
        <w:rPr>
          <w:rFonts w:ascii="Cambria" w:hAnsi="Cambria"/>
          <w:sz w:val="24"/>
          <w:szCs w:val="24"/>
        </w:rPr>
        <w:t>n, Inc. GCDF curriculum is based</w:t>
      </w:r>
      <w:r>
        <w:rPr>
          <w:rFonts w:ascii="Cambria" w:hAnsi="Cambria"/>
          <w:sz w:val="24"/>
          <w:szCs w:val="24"/>
        </w:rPr>
        <w:t xml:space="preserve"> on </w:t>
      </w:r>
      <w:r w:rsidR="003D79B2">
        <w:rPr>
          <w:rFonts w:ascii="Cambria" w:hAnsi="Cambria"/>
          <w:sz w:val="24"/>
          <w:szCs w:val="24"/>
        </w:rPr>
        <w:t xml:space="preserve">the primary helping skills of </w:t>
      </w:r>
      <w:r>
        <w:rPr>
          <w:rFonts w:ascii="Cambria" w:hAnsi="Cambria"/>
          <w:sz w:val="24"/>
          <w:szCs w:val="24"/>
        </w:rPr>
        <w:t>building ra</w:t>
      </w:r>
      <w:r w:rsidR="003D79B2">
        <w:rPr>
          <w:rFonts w:ascii="Cambria" w:hAnsi="Cambria"/>
          <w:sz w:val="24"/>
          <w:szCs w:val="24"/>
        </w:rPr>
        <w:t>pport and trust with a client. We believe t</w:t>
      </w:r>
      <w:r>
        <w:rPr>
          <w:rFonts w:ascii="Cambria" w:hAnsi="Cambria"/>
          <w:sz w:val="24"/>
          <w:szCs w:val="24"/>
        </w:rPr>
        <w:t>he critical importa</w:t>
      </w:r>
      <w:r w:rsidR="00B12558">
        <w:rPr>
          <w:rFonts w:ascii="Cambria" w:hAnsi="Cambria"/>
          <w:sz w:val="24"/>
          <w:szCs w:val="24"/>
        </w:rPr>
        <w:t xml:space="preserve">nce of feedback and practice </w:t>
      </w:r>
      <w:r>
        <w:rPr>
          <w:rFonts w:ascii="Cambria" w:hAnsi="Cambria"/>
          <w:sz w:val="24"/>
          <w:szCs w:val="24"/>
        </w:rPr>
        <w:t>with peer</w:t>
      </w:r>
      <w:r w:rsidR="003D79B2">
        <w:rPr>
          <w:rFonts w:ascii="Cambria" w:hAnsi="Cambria"/>
          <w:sz w:val="24"/>
          <w:szCs w:val="24"/>
        </w:rPr>
        <w:t>s and instructors is essential for successful demonstration of each competency.</w:t>
      </w:r>
    </w:p>
    <w:p w14:paraId="396239E5" w14:textId="0B62352B" w:rsidR="00AD0F3E" w:rsidRDefault="00AD0F3E" w:rsidP="00AD0F3E">
      <w:pPr>
        <w:jc w:val="both"/>
        <w:rPr>
          <w:rFonts w:ascii="Cambria" w:hAnsi="Cambria"/>
          <w:sz w:val="24"/>
          <w:szCs w:val="24"/>
        </w:rPr>
      </w:pPr>
      <w:r>
        <w:rPr>
          <w:rFonts w:ascii="Cambria" w:hAnsi="Cambria"/>
          <w:sz w:val="24"/>
          <w:szCs w:val="24"/>
        </w:rPr>
        <w:t>All workforce development partners of your region would benefit from this collaborative training opportunity.</w:t>
      </w:r>
      <w:r w:rsidR="003D79B2">
        <w:rPr>
          <w:rFonts w:ascii="Cambria" w:hAnsi="Cambria"/>
          <w:sz w:val="24"/>
          <w:szCs w:val="24"/>
        </w:rPr>
        <w:t xml:space="preserve"> Please consider inviting partners across education</w:t>
      </w:r>
      <w:r w:rsidR="00B12558">
        <w:rPr>
          <w:rFonts w:ascii="Cambria" w:hAnsi="Cambria"/>
          <w:sz w:val="24"/>
          <w:szCs w:val="24"/>
        </w:rPr>
        <w:t>, economic development</w:t>
      </w:r>
      <w:r w:rsidR="003D79B2">
        <w:rPr>
          <w:rFonts w:ascii="Cambria" w:hAnsi="Cambria"/>
          <w:sz w:val="24"/>
          <w:szCs w:val="24"/>
        </w:rPr>
        <w:t xml:space="preserve"> and workforce development. </w:t>
      </w:r>
    </w:p>
    <w:p w14:paraId="07767343" w14:textId="6FBFE7F2" w:rsidR="00AD0F3E" w:rsidRPr="005A2B34" w:rsidRDefault="00AD0F3E" w:rsidP="00AD0F3E">
      <w:pPr>
        <w:jc w:val="both"/>
        <w:rPr>
          <w:rFonts w:ascii="Cambria" w:hAnsi="Cambria"/>
          <w:b/>
          <w:sz w:val="24"/>
          <w:szCs w:val="24"/>
          <w:u w:val="single"/>
        </w:rPr>
      </w:pPr>
      <w:r w:rsidRPr="005A2B34">
        <w:rPr>
          <w:rFonts w:ascii="Cambria" w:hAnsi="Cambria"/>
          <w:b/>
          <w:sz w:val="24"/>
          <w:szCs w:val="24"/>
          <w:u w:val="single"/>
        </w:rPr>
        <w:t>Training topics</w:t>
      </w:r>
    </w:p>
    <w:p w14:paraId="180B4C38" w14:textId="527643C0" w:rsidR="008309B9" w:rsidRPr="005A2B34" w:rsidRDefault="008309B9" w:rsidP="008309B9">
      <w:pPr>
        <w:widowControl w:val="0"/>
        <w:autoSpaceDE w:val="0"/>
        <w:autoSpaceDN w:val="0"/>
        <w:adjustRightInd w:val="0"/>
        <w:rPr>
          <w:rFonts w:ascii="Cambria" w:hAnsi="Cambria" w:cs="Arial"/>
          <w:b/>
          <w:color w:val="000090"/>
        </w:rPr>
      </w:pPr>
      <w:r w:rsidRPr="005A2B34">
        <w:rPr>
          <w:rFonts w:ascii="Cambria" w:hAnsi="Cambria" w:cs="Arial"/>
          <w:color w:val="1A1A1A"/>
        </w:rPr>
        <w:t xml:space="preserve"> </w:t>
      </w:r>
      <w:r w:rsidRPr="005A2B34">
        <w:rPr>
          <w:rFonts w:ascii="Cambria" w:hAnsi="Cambria" w:cs="Arial"/>
          <w:b/>
          <w:color w:val="000090"/>
        </w:rPr>
        <w:t>“Introd</w:t>
      </w:r>
      <w:r w:rsidR="00AD0F3E" w:rsidRPr="005A2B34">
        <w:rPr>
          <w:rFonts w:ascii="Cambria" w:hAnsi="Cambria" w:cs="Arial"/>
          <w:b/>
          <w:color w:val="000090"/>
        </w:rPr>
        <w:t>uction to Becoming a GCDF Career Professional</w:t>
      </w:r>
      <w:r w:rsidRPr="005A2B34">
        <w:rPr>
          <w:rFonts w:ascii="Cambria" w:hAnsi="Cambria" w:cs="Arial"/>
          <w:b/>
          <w:color w:val="000090"/>
        </w:rPr>
        <w:t>”</w:t>
      </w:r>
    </w:p>
    <w:p w14:paraId="0477CF52" w14:textId="0AD1F38C" w:rsidR="008309B9" w:rsidRPr="005A2B34" w:rsidRDefault="008309B9" w:rsidP="008309B9">
      <w:pPr>
        <w:widowControl w:val="0"/>
        <w:autoSpaceDE w:val="0"/>
        <w:autoSpaceDN w:val="0"/>
        <w:adjustRightInd w:val="0"/>
        <w:rPr>
          <w:rFonts w:ascii="Cambria" w:hAnsi="Cambria" w:cs="Arial"/>
          <w:b/>
          <w:color w:val="000090"/>
        </w:rPr>
      </w:pPr>
      <w:r w:rsidRPr="005A2B34">
        <w:rPr>
          <w:rFonts w:ascii="Cambria" w:hAnsi="Cambria" w:cs="Arial"/>
          <w:b/>
          <w:color w:val="000090"/>
        </w:rPr>
        <w:t>“</w:t>
      </w:r>
      <w:r w:rsidR="00AD0F3E" w:rsidRPr="005A2B34">
        <w:rPr>
          <w:rFonts w:ascii="Cambria" w:hAnsi="Cambria" w:cs="Arial"/>
          <w:b/>
          <w:color w:val="000090"/>
        </w:rPr>
        <w:t xml:space="preserve">The Foundational Building Blocks of </w:t>
      </w:r>
      <w:r w:rsidRPr="005A2B34">
        <w:rPr>
          <w:rFonts w:ascii="Cambria" w:hAnsi="Cambria" w:cs="Arial"/>
          <w:b/>
          <w:color w:val="000090"/>
        </w:rPr>
        <w:t>Helping Relationships”</w:t>
      </w:r>
    </w:p>
    <w:p w14:paraId="39D8DE7E" w14:textId="77777777" w:rsidR="00AD0F3E" w:rsidRPr="005A2B34" w:rsidRDefault="00F727CA" w:rsidP="008309B9">
      <w:pPr>
        <w:widowControl w:val="0"/>
        <w:autoSpaceDE w:val="0"/>
        <w:autoSpaceDN w:val="0"/>
        <w:adjustRightInd w:val="0"/>
        <w:rPr>
          <w:rFonts w:ascii="Cambria" w:hAnsi="Cambria" w:cs="Arial"/>
          <w:b/>
          <w:color w:val="000090"/>
        </w:rPr>
      </w:pPr>
      <w:r w:rsidRPr="005A2B34">
        <w:rPr>
          <w:rFonts w:ascii="Cambria" w:hAnsi="Cambria" w:cs="Arial"/>
          <w:color w:val="1A1A1A"/>
        </w:rPr>
        <w:t xml:space="preserve"> </w:t>
      </w:r>
      <w:r w:rsidRPr="005A2B34">
        <w:rPr>
          <w:rFonts w:ascii="Cambria" w:hAnsi="Cambria" w:cs="Arial"/>
          <w:b/>
          <w:color w:val="000090"/>
        </w:rPr>
        <w:t>“Ethics and Legal Issues</w:t>
      </w:r>
      <w:r w:rsidR="00AD0F3E" w:rsidRPr="005A2B34">
        <w:rPr>
          <w:rFonts w:ascii="Cambria" w:hAnsi="Cambria" w:cs="Arial"/>
          <w:b/>
          <w:color w:val="000090"/>
        </w:rPr>
        <w:t xml:space="preserve"> for a Career Specialist</w:t>
      </w:r>
      <w:r w:rsidRPr="005A2B34">
        <w:rPr>
          <w:rFonts w:ascii="Cambria" w:hAnsi="Cambria" w:cs="Arial"/>
          <w:b/>
          <w:color w:val="000090"/>
        </w:rPr>
        <w:t>”</w:t>
      </w:r>
    </w:p>
    <w:p w14:paraId="123294A2" w14:textId="52294BAA" w:rsidR="008309B9" w:rsidRPr="005A2B34" w:rsidRDefault="00D779A4" w:rsidP="008309B9">
      <w:pPr>
        <w:widowControl w:val="0"/>
        <w:autoSpaceDE w:val="0"/>
        <w:autoSpaceDN w:val="0"/>
        <w:adjustRightInd w:val="0"/>
        <w:rPr>
          <w:rFonts w:ascii="Cambria" w:hAnsi="Cambria" w:cs="Arial"/>
          <w:b/>
          <w:color w:val="000090"/>
        </w:rPr>
      </w:pPr>
      <w:r w:rsidRPr="005A2B34">
        <w:rPr>
          <w:rFonts w:ascii="Cambria" w:hAnsi="Cambria" w:cs="Arial"/>
          <w:b/>
          <w:color w:val="000090"/>
        </w:rPr>
        <w:t>“</w:t>
      </w:r>
      <w:r w:rsidR="00AD0F3E" w:rsidRPr="005A2B34">
        <w:rPr>
          <w:rFonts w:ascii="Cambria" w:hAnsi="Cambria" w:cs="Arial"/>
          <w:b/>
          <w:color w:val="000090"/>
        </w:rPr>
        <w:t xml:space="preserve">Understanding </w:t>
      </w:r>
      <w:r w:rsidR="00F727CA" w:rsidRPr="005A2B34">
        <w:rPr>
          <w:rFonts w:ascii="Cambria" w:hAnsi="Cambria" w:cs="Arial"/>
          <w:b/>
          <w:color w:val="000090"/>
        </w:rPr>
        <w:t>Ca</w:t>
      </w:r>
      <w:r w:rsidR="00C01CF6" w:rsidRPr="005A2B34">
        <w:rPr>
          <w:rFonts w:ascii="Cambria" w:hAnsi="Cambria" w:cs="Arial"/>
          <w:b/>
          <w:color w:val="000090"/>
        </w:rPr>
        <w:t>reer Theory and Models</w:t>
      </w:r>
      <w:r w:rsidR="00F727CA" w:rsidRPr="005A2B34">
        <w:rPr>
          <w:rFonts w:ascii="Cambria" w:hAnsi="Cambria" w:cs="Arial"/>
          <w:b/>
          <w:color w:val="000090"/>
        </w:rPr>
        <w:t>”</w:t>
      </w:r>
    </w:p>
    <w:p w14:paraId="397CC91E" w14:textId="060745D3" w:rsidR="008309B9" w:rsidRPr="005A2B34" w:rsidRDefault="00C01CF6" w:rsidP="008309B9">
      <w:pPr>
        <w:widowControl w:val="0"/>
        <w:autoSpaceDE w:val="0"/>
        <w:autoSpaceDN w:val="0"/>
        <w:adjustRightInd w:val="0"/>
        <w:rPr>
          <w:rFonts w:ascii="Cambria" w:hAnsi="Cambria" w:cs="Arial"/>
          <w:b/>
          <w:color w:val="000090"/>
        </w:rPr>
      </w:pPr>
      <w:r w:rsidRPr="005A2B34">
        <w:rPr>
          <w:rFonts w:ascii="Cambria" w:hAnsi="Cambria" w:cs="Arial"/>
          <w:color w:val="1A1A1A"/>
        </w:rPr>
        <w:t xml:space="preserve"> </w:t>
      </w:r>
      <w:r w:rsidRPr="005A2B34">
        <w:rPr>
          <w:rFonts w:ascii="Cambria" w:hAnsi="Cambria" w:cs="Arial"/>
          <w:b/>
          <w:color w:val="000090"/>
        </w:rPr>
        <w:t>“Employability Skills</w:t>
      </w:r>
      <w:r w:rsidR="00D779A4" w:rsidRPr="005A2B34">
        <w:rPr>
          <w:rFonts w:ascii="Cambria" w:hAnsi="Cambria" w:cs="Arial"/>
          <w:b/>
          <w:color w:val="000090"/>
        </w:rPr>
        <w:t xml:space="preserve"> and Helping Clients Exit to Employment</w:t>
      </w:r>
      <w:r w:rsidRPr="005A2B34">
        <w:rPr>
          <w:rFonts w:ascii="Cambria" w:hAnsi="Cambria" w:cs="Arial"/>
          <w:b/>
          <w:color w:val="000090"/>
        </w:rPr>
        <w:t>”</w:t>
      </w:r>
    </w:p>
    <w:p w14:paraId="033C5B92" w14:textId="0A2FE868" w:rsidR="008309B9" w:rsidRPr="005A2B34" w:rsidRDefault="00C01CF6" w:rsidP="008309B9">
      <w:pPr>
        <w:widowControl w:val="0"/>
        <w:autoSpaceDE w:val="0"/>
        <w:autoSpaceDN w:val="0"/>
        <w:adjustRightInd w:val="0"/>
        <w:rPr>
          <w:rFonts w:ascii="Cambria" w:hAnsi="Cambria" w:cs="Arial"/>
          <w:b/>
          <w:color w:val="000090"/>
        </w:rPr>
      </w:pPr>
      <w:r w:rsidRPr="005A2B34">
        <w:rPr>
          <w:rFonts w:ascii="Cambria" w:hAnsi="Cambria" w:cs="Arial"/>
          <w:b/>
          <w:color w:val="000090"/>
        </w:rPr>
        <w:t>“</w:t>
      </w:r>
      <w:r w:rsidR="00D779A4" w:rsidRPr="005A2B34">
        <w:rPr>
          <w:rFonts w:ascii="Cambria" w:hAnsi="Cambria" w:cs="Arial"/>
          <w:b/>
          <w:color w:val="000090"/>
        </w:rPr>
        <w:t xml:space="preserve">Appreciating </w:t>
      </w:r>
      <w:r w:rsidRPr="005A2B34">
        <w:rPr>
          <w:rFonts w:ascii="Cambria" w:hAnsi="Cambria" w:cs="Arial"/>
          <w:b/>
          <w:color w:val="000090"/>
        </w:rPr>
        <w:t>Diverse Populations”</w:t>
      </w:r>
    </w:p>
    <w:p w14:paraId="299A78B1" w14:textId="6AF3875D" w:rsidR="00136092" w:rsidRPr="005A2B34" w:rsidRDefault="00C01CF6" w:rsidP="008309B9">
      <w:pPr>
        <w:widowControl w:val="0"/>
        <w:autoSpaceDE w:val="0"/>
        <w:autoSpaceDN w:val="0"/>
        <w:adjustRightInd w:val="0"/>
        <w:rPr>
          <w:rFonts w:ascii="Cambria" w:hAnsi="Cambria" w:cs="Arial"/>
          <w:b/>
          <w:color w:val="000090"/>
        </w:rPr>
      </w:pPr>
      <w:r w:rsidRPr="005A2B34">
        <w:rPr>
          <w:rFonts w:ascii="Cambria" w:hAnsi="Cambria" w:cs="Arial"/>
          <w:color w:val="1A1A1A"/>
        </w:rPr>
        <w:t xml:space="preserve"> </w:t>
      </w:r>
      <w:r w:rsidRPr="005A2B34">
        <w:rPr>
          <w:rFonts w:ascii="Cambria" w:hAnsi="Cambria" w:cs="Arial"/>
          <w:b/>
          <w:color w:val="000090"/>
        </w:rPr>
        <w:t>“</w:t>
      </w:r>
      <w:r w:rsidR="00D779A4" w:rsidRPr="005A2B34">
        <w:rPr>
          <w:rFonts w:ascii="Cambria" w:hAnsi="Cambria" w:cs="Arial"/>
          <w:b/>
          <w:color w:val="000090"/>
        </w:rPr>
        <w:t xml:space="preserve">Using </w:t>
      </w:r>
      <w:r w:rsidRPr="005A2B34">
        <w:rPr>
          <w:rFonts w:ascii="Cambria" w:hAnsi="Cambria" w:cs="Arial"/>
          <w:b/>
          <w:color w:val="000090"/>
        </w:rPr>
        <w:t>Labor Market Information and Resources”</w:t>
      </w:r>
    </w:p>
    <w:p w14:paraId="4EB8B96A" w14:textId="6E45C79A" w:rsidR="008309B9" w:rsidRPr="005A2B34" w:rsidRDefault="00880C5C" w:rsidP="008309B9">
      <w:pPr>
        <w:widowControl w:val="0"/>
        <w:autoSpaceDE w:val="0"/>
        <w:autoSpaceDN w:val="0"/>
        <w:adjustRightInd w:val="0"/>
        <w:rPr>
          <w:rFonts w:ascii="Cambria" w:hAnsi="Cambria" w:cs="Arial"/>
          <w:b/>
          <w:color w:val="000090"/>
        </w:rPr>
      </w:pPr>
      <w:r w:rsidRPr="005A2B34">
        <w:rPr>
          <w:rFonts w:ascii="Cambria" w:hAnsi="Cambria" w:cs="Arial"/>
          <w:b/>
          <w:color w:val="000090"/>
        </w:rPr>
        <w:t>“</w:t>
      </w:r>
      <w:r w:rsidR="00385F18" w:rsidRPr="005A2B34">
        <w:rPr>
          <w:rFonts w:ascii="Cambria" w:hAnsi="Cambria" w:cs="Arial"/>
          <w:b/>
          <w:color w:val="000090"/>
        </w:rPr>
        <w:t>Career Assessments and Technology</w:t>
      </w:r>
      <w:r w:rsidR="00C01CF6" w:rsidRPr="005A2B34">
        <w:rPr>
          <w:rFonts w:ascii="Cambria" w:hAnsi="Cambria" w:cs="Arial"/>
          <w:b/>
          <w:color w:val="000090"/>
        </w:rPr>
        <w:t>”</w:t>
      </w:r>
    </w:p>
    <w:p w14:paraId="1FADF399" w14:textId="462C90FC" w:rsidR="008309B9" w:rsidRPr="005A2B34" w:rsidRDefault="00C01CF6" w:rsidP="008309B9">
      <w:pPr>
        <w:widowControl w:val="0"/>
        <w:autoSpaceDE w:val="0"/>
        <w:autoSpaceDN w:val="0"/>
        <w:adjustRightInd w:val="0"/>
        <w:rPr>
          <w:rFonts w:ascii="Cambria" w:hAnsi="Cambria" w:cs="Arial"/>
          <w:b/>
          <w:color w:val="000090"/>
        </w:rPr>
      </w:pPr>
      <w:r w:rsidRPr="005A2B34">
        <w:rPr>
          <w:rFonts w:ascii="Cambria" w:hAnsi="Cambria" w:cs="Arial"/>
          <w:b/>
          <w:color w:val="000090"/>
        </w:rPr>
        <w:t>“</w:t>
      </w:r>
      <w:r w:rsidR="00D779A4" w:rsidRPr="005A2B34">
        <w:rPr>
          <w:rFonts w:ascii="Cambria" w:hAnsi="Cambria" w:cs="Arial"/>
          <w:b/>
          <w:color w:val="000090"/>
        </w:rPr>
        <w:t xml:space="preserve">Effective </w:t>
      </w:r>
      <w:r w:rsidRPr="005A2B34">
        <w:rPr>
          <w:rFonts w:ascii="Cambria" w:hAnsi="Cambria" w:cs="Arial"/>
          <w:b/>
          <w:color w:val="000090"/>
        </w:rPr>
        <w:t>Job Seeking Strategies</w:t>
      </w:r>
      <w:r w:rsidR="00D779A4" w:rsidRPr="005A2B34">
        <w:rPr>
          <w:rFonts w:ascii="Cambria" w:hAnsi="Cambria" w:cs="Arial"/>
          <w:b/>
          <w:color w:val="000090"/>
        </w:rPr>
        <w:t xml:space="preserve"> for the 21</w:t>
      </w:r>
      <w:r w:rsidR="00D779A4" w:rsidRPr="005A2B34">
        <w:rPr>
          <w:rFonts w:ascii="Cambria" w:hAnsi="Cambria" w:cs="Arial"/>
          <w:b/>
          <w:color w:val="000090"/>
          <w:vertAlign w:val="superscript"/>
        </w:rPr>
        <w:t>st</w:t>
      </w:r>
      <w:r w:rsidR="00D779A4" w:rsidRPr="005A2B34">
        <w:rPr>
          <w:rFonts w:ascii="Cambria" w:hAnsi="Cambria" w:cs="Arial"/>
          <w:b/>
          <w:color w:val="000090"/>
        </w:rPr>
        <w:t xml:space="preserve"> Century</w:t>
      </w:r>
      <w:r w:rsidRPr="005A2B34">
        <w:rPr>
          <w:rFonts w:ascii="Cambria" w:hAnsi="Cambria" w:cs="Arial"/>
          <w:b/>
          <w:color w:val="000090"/>
        </w:rPr>
        <w:t>”</w:t>
      </w:r>
    </w:p>
    <w:p w14:paraId="6F66F11F" w14:textId="7C9E8E20" w:rsidR="008309B9" w:rsidRPr="005A2B34" w:rsidRDefault="00385F18" w:rsidP="008309B9">
      <w:pPr>
        <w:widowControl w:val="0"/>
        <w:autoSpaceDE w:val="0"/>
        <w:autoSpaceDN w:val="0"/>
        <w:adjustRightInd w:val="0"/>
        <w:rPr>
          <w:rFonts w:ascii="Cambria" w:hAnsi="Cambria" w:cs="Arial"/>
          <w:color w:val="1A1A1A"/>
        </w:rPr>
      </w:pPr>
      <w:r w:rsidRPr="005A2B34">
        <w:rPr>
          <w:rFonts w:ascii="Cambria" w:hAnsi="Cambria" w:cs="Arial"/>
          <w:b/>
          <w:color w:val="000090"/>
        </w:rPr>
        <w:t>“Program Implementation, Consultation, Promotion and Public Relations”</w:t>
      </w:r>
    </w:p>
    <w:p w14:paraId="17E75E10" w14:textId="6AC18AFA" w:rsidR="00D779A4" w:rsidRPr="005A2B34" w:rsidRDefault="00D779A4" w:rsidP="0049194C">
      <w:pPr>
        <w:widowControl w:val="0"/>
        <w:autoSpaceDE w:val="0"/>
        <w:autoSpaceDN w:val="0"/>
        <w:adjustRightInd w:val="0"/>
        <w:rPr>
          <w:rFonts w:ascii="Cambria" w:hAnsi="Cambria" w:cs="Arial"/>
          <w:color w:val="1A1A1A"/>
        </w:rPr>
      </w:pPr>
      <w:r w:rsidRPr="005A2B34">
        <w:rPr>
          <w:rFonts w:ascii="Cambria" w:hAnsi="Cambria" w:cs="Arial"/>
          <w:color w:val="1A1A1A"/>
        </w:rPr>
        <w:t>“</w:t>
      </w:r>
      <w:r w:rsidR="00385F18" w:rsidRPr="005A2B34">
        <w:rPr>
          <w:rFonts w:ascii="Cambria" w:hAnsi="Cambria" w:cs="Arial"/>
          <w:b/>
          <w:color w:val="000090"/>
        </w:rPr>
        <w:t>Training Clients and Peers”</w:t>
      </w:r>
    </w:p>
    <w:p w14:paraId="2B5504B0" w14:textId="7C8C3D02" w:rsidR="00880C5C" w:rsidRPr="00994347" w:rsidRDefault="002357F0" w:rsidP="0049194C">
      <w:pPr>
        <w:rPr>
          <w:rFonts w:ascii="Cambria" w:hAnsi="Cambria"/>
          <w:b/>
          <w:sz w:val="24"/>
          <w:szCs w:val="24"/>
        </w:rPr>
      </w:pPr>
      <w:r w:rsidRPr="00994347">
        <w:rPr>
          <w:rFonts w:ascii="Cambria" w:hAnsi="Cambria"/>
          <w:b/>
          <w:sz w:val="24"/>
          <w:szCs w:val="24"/>
        </w:rPr>
        <w:t>GCDF certification</w:t>
      </w:r>
      <w:r w:rsidR="004B1ACD" w:rsidRPr="00994347">
        <w:rPr>
          <w:rFonts w:ascii="Cambria" w:hAnsi="Cambria"/>
          <w:b/>
          <w:sz w:val="24"/>
          <w:szCs w:val="24"/>
        </w:rPr>
        <w:t xml:space="preserve"> requirements</w:t>
      </w:r>
    </w:p>
    <w:p w14:paraId="39C15E91" w14:textId="3D621A2E" w:rsidR="00D4723F" w:rsidRPr="00994347" w:rsidRDefault="00880C5C" w:rsidP="00880C5C">
      <w:pPr>
        <w:rPr>
          <w:rFonts w:ascii="Cambria" w:hAnsi="Cambria"/>
          <w:sz w:val="24"/>
          <w:szCs w:val="24"/>
        </w:rPr>
      </w:pPr>
      <w:r w:rsidRPr="00994347">
        <w:rPr>
          <w:rFonts w:ascii="Cambria" w:hAnsi="Cambria"/>
          <w:sz w:val="24"/>
          <w:szCs w:val="24"/>
        </w:rPr>
        <w:t>The Center for Creden</w:t>
      </w:r>
      <w:r w:rsidR="00675934" w:rsidRPr="00994347">
        <w:rPr>
          <w:rFonts w:ascii="Cambria" w:hAnsi="Cambria"/>
          <w:sz w:val="24"/>
          <w:szCs w:val="24"/>
        </w:rPr>
        <w:t>ti</w:t>
      </w:r>
      <w:r w:rsidR="004B1ACD" w:rsidRPr="00994347">
        <w:rPr>
          <w:rFonts w:ascii="Cambria" w:hAnsi="Cambria"/>
          <w:sz w:val="24"/>
          <w:szCs w:val="24"/>
        </w:rPr>
        <w:t>aling and Education has specified</w:t>
      </w:r>
      <w:r w:rsidR="00675934" w:rsidRPr="00994347">
        <w:rPr>
          <w:rFonts w:ascii="Cambria" w:hAnsi="Cambria"/>
          <w:sz w:val="24"/>
          <w:szCs w:val="24"/>
        </w:rPr>
        <w:t xml:space="preserve"> requirements for e</w:t>
      </w:r>
      <w:r w:rsidR="00C90484" w:rsidRPr="00994347">
        <w:rPr>
          <w:rFonts w:ascii="Cambria" w:hAnsi="Cambria"/>
          <w:sz w:val="24"/>
          <w:szCs w:val="24"/>
        </w:rPr>
        <w:t>ach student to earn the GCDF credential including work experience and education.</w:t>
      </w:r>
      <w:r w:rsidR="00675934" w:rsidRPr="00994347">
        <w:rPr>
          <w:rFonts w:ascii="Cambria" w:hAnsi="Cambria"/>
          <w:sz w:val="24"/>
          <w:szCs w:val="24"/>
        </w:rPr>
        <w:t xml:space="preserve">  This training is part of the process of becoming </w:t>
      </w:r>
      <w:r w:rsidR="004B1ACD" w:rsidRPr="00994347">
        <w:rPr>
          <w:rFonts w:ascii="Cambria" w:hAnsi="Cambria"/>
          <w:sz w:val="24"/>
          <w:szCs w:val="24"/>
        </w:rPr>
        <w:t xml:space="preserve">a </w:t>
      </w:r>
      <w:r w:rsidR="00675934" w:rsidRPr="00994347">
        <w:rPr>
          <w:rFonts w:ascii="Cambria" w:hAnsi="Cambria"/>
          <w:sz w:val="24"/>
          <w:szCs w:val="24"/>
        </w:rPr>
        <w:t>certified</w:t>
      </w:r>
      <w:r w:rsidR="00C90484" w:rsidRPr="00994347">
        <w:rPr>
          <w:rFonts w:ascii="Cambria" w:hAnsi="Cambria"/>
          <w:sz w:val="24"/>
          <w:szCs w:val="24"/>
        </w:rPr>
        <w:t xml:space="preserve"> GCDF</w:t>
      </w:r>
      <w:r w:rsidR="004B1ACD" w:rsidRPr="00994347">
        <w:rPr>
          <w:rFonts w:ascii="Cambria" w:hAnsi="Cambria"/>
          <w:sz w:val="24"/>
          <w:szCs w:val="24"/>
        </w:rPr>
        <w:t xml:space="preserve"> professional</w:t>
      </w:r>
      <w:r w:rsidR="00675934" w:rsidRPr="00994347">
        <w:rPr>
          <w:rFonts w:ascii="Cambria" w:hAnsi="Cambria"/>
          <w:sz w:val="24"/>
          <w:szCs w:val="24"/>
        </w:rPr>
        <w:t xml:space="preserve">. </w:t>
      </w:r>
      <w:r w:rsidR="00D4723F" w:rsidRPr="00994347">
        <w:rPr>
          <w:rFonts w:ascii="Cambria" w:hAnsi="Cambria"/>
          <w:sz w:val="24"/>
          <w:szCs w:val="24"/>
        </w:rPr>
        <w:t>Our curriculum meets the standards and is approved for the 120 hour</w:t>
      </w:r>
      <w:r w:rsidR="004B1ACD" w:rsidRPr="00994347">
        <w:rPr>
          <w:rFonts w:ascii="Cambria" w:hAnsi="Cambria"/>
          <w:sz w:val="24"/>
          <w:szCs w:val="24"/>
        </w:rPr>
        <w:t>s of core competency training</w:t>
      </w:r>
      <w:r w:rsidR="00D4723F" w:rsidRPr="00994347">
        <w:rPr>
          <w:rFonts w:ascii="Cambria" w:hAnsi="Cambria"/>
          <w:sz w:val="24"/>
          <w:szCs w:val="24"/>
        </w:rPr>
        <w:t xml:space="preserve">. </w:t>
      </w:r>
    </w:p>
    <w:p w14:paraId="0F020F13" w14:textId="0CB5B8AD" w:rsidR="00880C5C" w:rsidRPr="00994347" w:rsidRDefault="004B1ACD" w:rsidP="00880C5C">
      <w:pPr>
        <w:rPr>
          <w:rFonts w:ascii="Cambria" w:hAnsi="Cambria"/>
          <w:sz w:val="24"/>
          <w:szCs w:val="24"/>
        </w:rPr>
      </w:pPr>
      <w:r w:rsidRPr="00994347">
        <w:rPr>
          <w:rFonts w:ascii="Cambria" w:hAnsi="Cambria"/>
          <w:sz w:val="24"/>
          <w:szCs w:val="24"/>
        </w:rPr>
        <w:t>To l</w:t>
      </w:r>
      <w:r w:rsidR="002E3959">
        <w:rPr>
          <w:rFonts w:ascii="Cambria" w:hAnsi="Cambria"/>
          <w:sz w:val="24"/>
          <w:szCs w:val="24"/>
        </w:rPr>
        <w:t>earn additional information you can also visit the Center for Credentialing and Education</w:t>
      </w:r>
      <w:r w:rsidR="00D4723F" w:rsidRPr="00994347">
        <w:rPr>
          <w:rFonts w:ascii="Cambria" w:hAnsi="Cambria"/>
          <w:sz w:val="24"/>
          <w:szCs w:val="24"/>
        </w:rPr>
        <w:t xml:space="preserve"> website about the GCDF credential</w:t>
      </w:r>
      <w:r w:rsidR="00675934" w:rsidRPr="00994347">
        <w:rPr>
          <w:rFonts w:ascii="Cambria" w:hAnsi="Cambria"/>
          <w:sz w:val="24"/>
          <w:szCs w:val="24"/>
        </w:rPr>
        <w:t>:</w:t>
      </w:r>
    </w:p>
    <w:p w14:paraId="2335168B" w14:textId="4E2E9E55" w:rsidR="00723B97" w:rsidRDefault="00B12558" w:rsidP="00B12558">
      <w:pPr>
        <w:rPr>
          <w:rStyle w:val="Hyperlink"/>
          <w:rFonts w:ascii="Cambria" w:hAnsi="Cambria"/>
          <w:sz w:val="24"/>
          <w:szCs w:val="24"/>
        </w:rPr>
      </w:pPr>
      <w:hyperlink r:id="rId11" w:history="1">
        <w:r w:rsidR="00D4723F" w:rsidRPr="00994347">
          <w:rPr>
            <w:rStyle w:val="Hyperlink"/>
            <w:rFonts w:ascii="Cambria" w:hAnsi="Cambria"/>
            <w:sz w:val="24"/>
            <w:szCs w:val="24"/>
          </w:rPr>
          <w:t>http://www.cce-global.org/GCDF</w:t>
        </w:r>
      </w:hyperlink>
    </w:p>
    <w:p w14:paraId="327A764D" w14:textId="77777777" w:rsidR="002E3959" w:rsidRPr="00994347" w:rsidRDefault="002E3959" w:rsidP="0049194C">
      <w:pPr>
        <w:rPr>
          <w:rFonts w:ascii="Cambria" w:hAnsi="Cambria"/>
          <w:sz w:val="24"/>
          <w:szCs w:val="24"/>
        </w:rPr>
      </w:pPr>
    </w:p>
    <w:p w14:paraId="4878DDC5" w14:textId="3BCCA4E3" w:rsidR="002357F0" w:rsidRPr="00994347" w:rsidRDefault="004C430A" w:rsidP="0049194C">
      <w:pPr>
        <w:rPr>
          <w:rFonts w:ascii="Cambria" w:hAnsi="Cambria"/>
          <w:b/>
          <w:sz w:val="24"/>
          <w:szCs w:val="24"/>
        </w:rPr>
      </w:pPr>
      <w:r w:rsidRPr="00994347">
        <w:rPr>
          <w:rFonts w:ascii="Cambria" w:hAnsi="Cambria"/>
          <w:b/>
          <w:sz w:val="24"/>
          <w:szCs w:val="24"/>
        </w:rPr>
        <w:t>Training</w:t>
      </w:r>
      <w:r w:rsidR="00673E95" w:rsidRPr="00994347">
        <w:rPr>
          <w:rFonts w:ascii="Cambria" w:hAnsi="Cambria"/>
          <w:b/>
          <w:sz w:val="24"/>
          <w:szCs w:val="24"/>
        </w:rPr>
        <w:t xml:space="preserve"> e</w:t>
      </w:r>
      <w:r w:rsidR="00D4723F" w:rsidRPr="00994347">
        <w:rPr>
          <w:rFonts w:ascii="Cambria" w:hAnsi="Cambria"/>
          <w:b/>
          <w:sz w:val="24"/>
          <w:szCs w:val="24"/>
        </w:rPr>
        <w:t>xpectations</w:t>
      </w:r>
      <w:r w:rsidR="003D79B2">
        <w:rPr>
          <w:rFonts w:ascii="Cambria" w:hAnsi="Cambria"/>
          <w:b/>
          <w:sz w:val="24"/>
          <w:szCs w:val="24"/>
        </w:rPr>
        <w:t xml:space="preserve"> and deliverables</w:t>
      </w:r>
    </w:p>
    <w:p w14:paraId="5B3E18D1" w14:textId="0113D23E" w:rsidR="003D79B2" w:rsidRDefault="0049194C" w:rsidP="00A662AB">
      <w:pPr>
        <w:rPr>
          <w:rFonts w:ascii="Cambria" w:hAnsi="Cambria"/>
          <w:sz w:val="24"/>
          <w:szCs w:val="24"/>
        </w:rPr>
      </w:pPr>
      <w:r>
        <w:rPr>
          <w:rFonts w:ascii="Cambria" w:hAnsi="Cambria"/>
          <w:sz w:val="24"/>
          <w:szCs w:val="24"/>
        </w:rPr>
        <w:t>As soon as your agency or region contacts us to set up an initial meeting via phone or in person, we will establish tentativ</w:t>
      </w:r>
      <w:r w:rsidR="003D79B2">
        <w:rPr>
          <w:rFonts w:ascii="Cambria" w:hAnsi="Cambria"/>
          <w:sz w:val="24"/>
          <w:szCs w:val="24"/>
        </w:rPr>
        <w:t xml:space="preserve">e dates to offer the training.  We will present a certificate of completion for each student who successfully completes the training to become eligible for the GCDF credential. </w:t>
      </w:r>
    </w:p>
    <w:p w14:paraId="2345FB07" w14:textId="1A0CCE19" w:rsidR="00D4723F" w:rsidRPr="00994347" w:rsidRDefault="0049194C" w:rsidP="00A662AB">
      <w:pPr>
        <w:rPr>
          <w:rFonts w:ascii="Cambria" w:hAnsi="Cambria"/>
          <w:sz w:val="24"/>
          <w:szCs w:val="24"/>
        </w:rPr>
      </w:pPr>
      <w:r>
        <w:rPr>
          <w:rFonts w:ascii="Cambria" w:hAnsi="Cambria"/>
          <w:sz w:val="24"/>
          <w:szCs w:val="24"/>
        </w:rPr>
        <w:t xml:space="preserve">Once </w:t>
      </w:r>
      <w:r w:rsidR="00110CE7" w:rsidRPr="00994347">
        <w:rPr>
          <w:rFonts w:ascii="Cambria" w:hAnsi="Cambria"/>
          <w:sz w:val="24"/>
          <w:szCs w:val="24"/>
        </w:rPr>
        <w:t>a student enrolls</w:t>
      </w:r>
      <w:r w:rsidR="00D4723F" w:rsidRPr="00994347">
        <w:rPr>
          <w:rFonts w:ascii="Cambria" w:hAnsi="Cambria"/>
          <w:sz w:val="24"/>
          <w:szCs w:val="24"/>
        </w:rPr>
        <w:t xml:space="preserve"> in the</w:t>
      </w:r>
      <w:r w:rsidR="003D79B2">
        <w:rPr>
          <w:rFonts w:ascii="Cambria" w:hAnsi="Cambria"/>
          <w:sz w:val="24"/>
          <w:szCs w:val="24"/>
        </w:rPr>
        <w:t xml:space="preserve"> class, we will send a</w:t>
      </w:r>
      <w:r w:rsidR="004B1ACD" w:rsidRPr="00994347">
        <w:rPr>
          <w:rFonts w:ascii="Cambria" w:hAnsi="Cambria"/>
          <w:sz w:val="24"/>
          <w:szCs w:val="24"/>
        </w:rPr>
        <w:t xml:space="preserve"> welcome letter</w:t>
      </w:r>
      <w:r w:rsidR="00136092" w:rsidRPr="00994347">
        <w:rPr>
          <w:rFonts w:ascii="Cambria" w:hAnsi="Cambria"/>
          <w:sz w:val="24"/>
          <w:szCs w:val="24"/>
        </w:rPr>
        <w:t xml:space="preserve"> and information</w:t>
      </w:r>
      <w:r w:rsidR="003D79B2">
        <w:rPr>
          <w:rFonts w:ascii="Cambria" w:hAnsi="Cambria"/>
          <w:sz w:val="24"/>
          <w:szCs w:val="24"/>
        </w:rPr>
        <w:t xml:space="preserve"> </w:t>
      </w:r>
      <w:r>
        <w:rPr>
          <w:rFonts w:ascii="Cambria" w:hAnsi="Cambria"/>
          <w:sz w:val="24"/>
          <w:szCs w:val="24"/>
        </w:rPr>
        <w:t xml:space="preserve">via e-mail in preparation for the training. </w:t>
      </w:r>
      <w:r w:rsidR="00136092" w:rsidRPr="00994347">
        <w:rPr>
          <w:rFonts w:ascii="Cambria" w:hAnsi="Cambria"/>
          <w:sz w:val="24"/>
          <w:szCs w:val="24"/>
        </w:rPr>
        <w:t xml:space="preserve"> This correspondence</w:t>
      </w:r>
      <w:r w:rsidR="00254D63" w:rsidRPr="00994347">
        <w:rPr>
          <w:rFonts w:ascii="Cambria" w:hAnsi="Cambria"/>
          <w:sz w:val="24"/>
          <w:szCs w:val="24"/>
        </w:rPr>
        <w:t xml:space="preserve"> includes</w:t>
      </w:r>
      <w:r w:rsidR="00D4723F" w:rsidRPr="00994347">
        <w:rPr>
          <w:rFonts w:ascii="Cambria" w:hAnsi="Cambria"/>
          <w:sz w:val="24"/>
          <w:szCs w:val="24"/>
        </w:rPr>
        <w:t>:</w:t>
      </w:r>
    </w:p>
    <w:p w14:paraId="07B3FE9C" w14:textId="4DD6CE99" w:rsidR="00D4723F" w:rsidRPr="00994347" w:rsidRDefault="00D779A4" w:rsidP="00A662AB">
      <w:pPr>
        <w:pStyle w:val="ListParagraph"/>
        <w:numPr>
          <w:ilvl w:val="0"/>
          <w:numId w:val="16"/>
        </w:numPr>
        <w:rPr>
          <w:rFonts w:ascii="Cambria" w:hAnsi="Cambria"/>
          <w:sz w:val="24"/>
          <w:szCs w:val="24"/>
        </w:rPr>
      </w:pPr>
      <w:r>
        <w:rPr>
          <w:rFonts w:ascii="Cambria" w:hAnsi="Cambria"/>
          <w:sz w:val="24"/>
          <w:szCs w:val="24"/>
        </w:rPr>
        <w:t xml:space="preserve">The </w:t>
      </w:r>
      <w:r w:rsidR="00C51898">
        <w:rPr>
          <w:rFonts w:ascii="Cambria" w:hAnsi="Cambria"/>
          <w:sz w:val="24"/>
          <w:szCs w:val="24"/>
        </w:rPr>
        <w:t>2016</w:t>
      </w:r>
      <w:r w:rsidR="00D4723F" w:rsidRPr="00994347">
        <w:rPr>
          <w:rFonts w:ascii="Cambria" w:hAnsi="Cambria"/>
          <w:sz w:val="24"/>
          <w:szCs w:val="24"/>
        </w:rPr>
        <w:t xml:space="preserve"> Syllabus</w:t>
      </w:r>
      <w:r w:rsidR="0049194C">
        <w:rPr>
          <w:rFonts w:ascii="Cambria" w:hAnsi="Cambria"/>
          <w:sz w:val="24"/>
          <w:szCs w:val="24"/>
        </w:rPr>
        <w:t xml:space="preserve"> </w:t>
      </w:r>
    </w:p>
    <w:p w14:paraId="5FE09D3D" w14:textId="38B2840D" w:rsidR="004C430A" w:rsidRPr="00994347" w:rsidRDefault="00D779A4" w:rsidP="00A662AB">
      <w:pPr>
        <w:pStyle w:val="ListParagraph"/>
        <w:numPr>
          <w:ilvl w:val="0"/>
          <w:numId w:val="16"/>
        </w:numPr>
        <w:rPr>
          <w:rFonts w:ascii="Cambria" w:hAnsi="Cambria"/>
          <w:sz w:val="24"/>
          <w:szCs w:val="24"/>
        </w:rPr>
      </w:pPr>
      <w:r>
        <w:rPr>
          <w:rFonts w:ascii="Cambria" w:hAnsi="Cambria"/>
          <w:sz w:val="24"/>
          <w:szCs w:val="24"/>
        </w:rPr>
        <w:t>H</w:t>
      </w:r>
      <w:r w:rsidR="00D4723F" w:rsidRPr="00994347">
        <w:rPr>
          <w:rFonts w:ascii="Cambria" w:hAnsi="Cambria"/>
          <w:sz w:val="24"/>
          <w:szCs w:val="24"/>
        </w:rPr>
        <w:t xml:space="preserve">omework assignment for </w:t>
      </w:r>
      <w:r w:rsidR="00136092" w:rsidRPr="00994347">
        <w:rPr>
          <w:rFonts w:ascii="Cambria" w:hAnsi="Cambria"/>
          <w:sz w:val="24"/>
          <w:szCs w:val="24"/>
        </w:rPr>
        <w:t xml:space="preserve">the </w:t>
      </w:r>
      <w:r w:rsidR="00D4723F" w:rsidRPr="00994347">
        <w:rPr>
          <w:rFonts w:ascii="Cambria" w:hAnsi="Cambria"/>
          <w:sz w:val="24"/>
          <w:szCs w:val="24"/>
        </w:rPr>
        <w:t>first training</w:t>
      </w:r>
    </w:p>
    <w:p w14:paraId="151F9C2A" w14:textId="6A012D2B" w:rsidR="00136092" w:rsidRPr="00994347" w:rsidRDefault="00110CE7" w:rsidP="00A662AB">
      <w:pPr>
        <w:pStyle w:val="ListParagraph"/>
        <w:numPr>
          <w:ilvl w:val="0"/>
          <w:numId w:val="16"/>
        </w:numPr>
        <w:rPr>
          <w:rFonts w:ascii="Cambria" w:hAnsi="Cambria"/>
          <w:sz w:val="24"/>
          <w:szCs w:val="24"/>
        </w:rPr>
      </w:pPr>
      <w:r w:rsidRPr="00994347">
        <w:rPr>
          <w:rFonts w:ascii="Cambria" w:hAnsi="Cambria"/>
          <w:sz w:val="24"/>
          <w:szCs w:val="24"/>
        </w:rPr>
        <w:t xml:space="preserve">The </w:t>
      </w:r>
      <w:r w:rsidR="00136092" w:rsidRPr="00994347">
        <w:rPr>
          <w:rFonts w:ascii="Cambria" w:hAnsi="Cambria"/>
          <w:i/>
          <w:sz w:val="24"/>
          <w:szCs w:val="24"/>
          <w:u w:val="single"/>
        </w:rPr>
        <w:t>Getting to K</w:t>
      </w:r>
      <w:r w:rsidRPr="00994347">
        <w:rPr>
          <w:rFonts w:ascii="Cambria" w:hAnsi="Cambria"/>
          <w:i/>
          <w:sz w:val="24"/>
          <w:szCs w:val="24"/>
          <w:u w:val="single"/>
        </w:rPr>
        <w:t>now You</w:t>
      </w:r>
      <w:r w:rsidRPr="00994347">
        <w:rPr>
          <w:rFonts w:ascii="Cambria" w:hAnsi="Cambria"/>
          <w:sz w:val="24"/>
          <w:szCs w:val="24"/>
        </w:rPr>
        <w:t xml:space="preserve"> information page</w:t>
      </w:r>
      <w:r w:rsidR="00136092" w:rsidRPr="00994347">
        <w:rPr>
          <w:rFonts w:ascii="Cambria" w:hAnsi="Cambria"/>
          <w:sz w:val="24"/>
          <w:szCs w:val="24"/>
        </w:rPr>
        <w:t xml:space="preserve"> to complete</w:t>
      </w:r>
      <w:r w:rsidR="00D779A4">
        <w:rPr>
          <w:rFonts w:ascii="Cambria" w:hAnsi="Cambria"/>
          <w:sz w:val="24"/>
          <w:szCs w:val="24"/>
        </w:rPr>
        <w:t xml:space="preserve"> </w:t>
      </w:r>
    </w:p>
    <w:p w14:paraId="4EB7870D" w14:textId="44C092EE" w:rsidR="00254D63" w:rsidRPr="00994347" w:rsidRDefault="00254D63" w:rsidP="00254D63">
      <w:pPr>
        <w:rPr>
          <w:rFonts w:ascii="Cambria" w:hAnsi="Cambria"/>
          <w:sz w:val="24"/>
          <w:szCs w:val="24"/>
        </w:rPr>
      </w:pPr>
      <w:r w:rsidRPr="00994347">
        <w:rPr>
          <w:rFonts w:ascii="Cambria" w:hAnsi="Cambria"/>
          <w:sz w:val="24"/>
          <w:szCs w:val="24"/>
        </w:rPr>
        <w:t xml:space="preserve">Each student is expected to attend all classes. </w:t>
      </w:r>
    </w:p>
    <w:p w14:paraId="6247E380" w14:textId="7D7E90F9" w:rsidR="00753DE6" w:rsidRPr="00994347" w:rsidRDefault="004C430A" w:rsidP="0049194C">
      <w:pPr>
        <w:rPr>
          <w:rFonts w:ascii="Cambria" w:hAnsi="Cambria"/>
          <w:b/>
          <w:sz w:val="24"/>
          <w:szCs w:val="24"/>
        </w:rPr>
      </w:pPr>
      <w:r w:rsidRPr="00994347">
        <w:rPr>
          <w:rFonts w:ascii="Cambria" w:hAnsi="Cambria"/>
          <w:b/>
          <w:sz w:val="24"/>
          <w:szCs w:val="24"/>
        </w:rPr>
        <w:t xml:space="preserve">The </w:t>
      </w:r>
      <w:r w:rsidR="00C51898">
        <w:rPr>
          <w:rFonts w:ascii="Cambria" w:hAnsi="Cambria"/>
          <w:b/>
          <w:sz w:val="24"/>
          <w:szCs w:val="24"/>
        </w:rPr>
        <w:t>2016</w:t>
      </w:r>
      <w:r w:rsidR="00A662AB" w:rsidRPr="00994347">
        <w:rPr>
          <w:rFonts w:ascii="Cambria" w:hAnsi="Cambria"/>
          <w:b/>
          <w:sz w:val="24"/>
          <w:szCs w:val="24"/>
        </w:rPr>
        <w:t xml:space="preserve"> </w:t>
      </w:r>
      <w:r w:rsidR="00673E95" w:rsidRPr="00994347">
        <w:rPr>
          <w:rFonts w:ascii="Cambria" w:hAnsi="Cambria"/>
          <w:b/>
          <w:sz w:val="24"/>
          <w:szCs w:val="24"/>
        </w:rPr>
        <w:t>t</w:t>
      </w:r>
      <w:r w:rsidR="004B1ACD" w:rsidRPr="00994347">
        <w:rPr>
          <w:rFonts w:ascii="Cambria" w:hAnsi="Cambria"/>
          <w:b/>
          <w:sz w:val="24"/>
          <w:szCs w:val="24"/>
        </w:rPr>
        <w:t xml:space="preserve">raining </w:t>
      </w:r>
      <w:r w:rsidR="00673E95" w:rsidRPr="00994347">
        <w:rPr>
          <w:rFonts w:ascii="Cambria" w:hAnsi="Cambria"/>
          <w:b/>
          <w:sz w:val="24"/>
          <w:szCs w:val="24"/>
        </w:rPr>
        <w:t>f</w:t>
      </w:r>
      <w:r w:rsidR="00136092" w:rsidRPr="00994347">
        <w:rPr>
          <w:rFonts w:ascii="Cambria" w:hAnsi="Cambria"/>
          <w:b/>
          <w:sz w:val="24"/>
          <w:szCs w:val="24"/>
        </w:rPr>
        <w:t xml:space="preserve">ee </w:t>
      </w:r>
      <w:r w:rsidR="00673E95" w:rsidRPr="00994347">
        <w:rPr>
          <w:rFonts w:ascii="Cambria" w:hAnsi="Cambria"/>
          <w:b/>
          <w:sz w:val="24"/>
          <w:szCs w:val="24"/>
        </w:rPr>
        <w:t>and p</w:t>
      </w:r>
      <w:r w:rsidR="000C72A0" w:rsidRPr="00994347">
        <w:rPr>
          <w:rFonts w:ascii="Cambria" w:hAnsi="Cambria"/>
          <w:b/>
          <w:sz w:val="24"/>
          <w:szCs w:val="24"/>
        </w:rPr>
        <w:t>olicies</w:t>
      </w:r>
    </w:p>
    <w:p w14:paraId="37EF50E3" w14:textId="4F619D63" w:rsidR="00753DE6" w:rsidRPr="00994347" w:rsidRDefault="00D779A4" w:rsidP="00753DE6">
      <w:pPr>
        <w:rPr>
          <w:rFonts w:ascii="Cambria" w:hAnsi="Cambria"/>
          <w:sz w:val="24"/>
          <w:szCs w:val="24"/>
        </w:rPr>
      </w:pPr>
      <w:r>
        <w:rPr>
          <w:rFonts w:ascii="Cambria" w:hAnsi="Cambria"/>
          <w:sz w:val="24"/>
          <w:szCs w:val="24"/>
        </w:rPr>
        <w:t xml:space="preserve">Career Span’s certified </w:t>
      </w:r>
      <w:r w:rsidR="00C51898">
        <w:rPr>
          <w:rFonts w:ascii="Cambria" w:hAnsi="Cambria"/>
          <w:sz w:val="24"/>
          <w:szCs w:val="24"/>
        </w:rPr>
        <w:t>2016</w:t>
      </w:r>
      <w:r w:rsidR="004B1ACD" w:rsidRPr="00994347">
        <w:rPr>
          <w:rFonts w:ascii="Cambria" w:hAnsi="Cambria"/>
          <w:sz w:val="24"/>
          <w:szCs w:val="24"/>
        </w:rPr>
        <w:t xml:space="preserve"> </w:t>
      </w:r>
      <w:r w:rsidR="00136092" w:rsidRPr="00994347">
        <w:rPr>
          <w:rFonts w:ascii="Cambria" w:hAnsi="Cambria"/>
          <w:sz w:val="24"/>
          <w:szCs w:val="24"/>
        </w:rPr>
        <w:t>training fee</w:t>
      </w:r>
      <w:r w:rsidR="00254D63" w:rsidRPr="00994347">
        <w:rPr>
          <w:rFonts w:ascii="Cambria" w:hAnsi="Cambria"/>
          <w:sz w:val="24"/>
          <w:szCs w:val="24"/>
        </w:rPr>
        <w:t xml:space="preserve"> includes</w:t>
      </w:r>
      <w:r w:rsidR="00753DE6" w:rsidRPr="00994347">
        <w:rPr>
          <w:rFonts w:ascii="Cambria" w:hAnsi="Cambria"/>
          <w:sz w:val="24"/>
          <w:szCs w:val="24"/>
        </w:rPr>
        <w:t>:</w:t>
      </w:r>
    </w:p>
    <w:p w14:paraId="75C6AD47" w14:textId="5E861A70" w:rsidR="00753DE6" w:rsidRPr="00994347" w:rsidRDefault="00753DE6" w:rsidP="00753DE6">
      <w:pPr>
        <w:pStyle w:val="ListParagraph"/>
        <w:numPr>
          <w:ilvl w:val="0"/>
          <w:numId w:val="15"/>
        </w:numPr>
        <w:rPr>
          <w:rFonts w:ascii="Cambria" w:hAnsi="Cambria"/>
          <w:sz w:val="24"/>
          <w:szCs w:val="24"/>
        </w:rPr>
      </w:pPr>
      <w:r w:rsidRPr="00994347">
        <w:rPr>
          <w:rFonts w:ascii="Cambria" w:hAnsi="Cambria"/>
          <w:sz w:val="24"/>
          <w:szCs w:val="24"/>
        </w:rPr>
        <w:t>All class</w:t>
      </w:r>
      <w:r w:rsidR="00136092" w:rsidRPr="00994347">
        <w:rPr>
          <w:rFonts w:ascii="Cambria" w:hAnsi="Cambria"/>
          <w:sz w:val="24"/>
          <w:szCs w:val="24"/>
        </w:rPr>
        <w:t xml:space="preserve"> materials, binder and resources</w:t>
      </w:r>
    </w:p>
    <w:p w14:paraId="2D09D75B" w14:textId="2BBF39A7" w:rsidR="00A662AB" w:rsidRDefault="00A662AB" w:rsidP="00753DE6">
      <w:pPr>
        <w:pStyle w:val="ListParagraph"/>
        <w:numPr>
          <w:ilvl w:val="0"/>
          <w:numId w:val="15"/>
        </w:numPr>
        <w:rPr>
          <w:rFonts w:ascii="Cambria" w:hAnsi="Cambria"/>
          <w:sz w:val="24"/>
          <w:szCs w:val="24"/>
        </w:rPr>
      </w:pPr>
      <w:r w:rsidRPr="00994347">
        <w:rPr>
          <w:rFonts w:ascii="Cambria" w:hAnsi="Cambria"/>
          <w:sz w:val="24"/>
          <w:szCs w:val="24"/>
        </w:rPr>
        <w:t>Direct supervision</w:t>
      </w:r>
      <w:r w:rsidR="005A2B34">
        <w:rPr>
          <w:rFonts w:ascii="Cambria" w:hAnsi="Cambria"/>
          <w:sz w:val="24"/>
          <w:szCs w:val="24"/>
        </w:rPr>
        <w:t xml:space="preserve">, coaching and feedback from instructor </w:t>
      </w:r>
      <w:r w:rsidR="0049194C">
        <w:rPr>
          <w:rFonts w:ascii="Cambria" w:hAnsi="Cambria"/>
          <w:sz w:val="24"/>
          <w:szCs w:val="24"/>
        </w:rPr>
        <w:t>for each class member</w:t>
      </w:r>
    </w:p>
    <w:p w14:paraId="76224856" w14:textId="34A2AE88" w:rsidR="00D779A4" w:rsidRDefault="00AF5BBA" w:rsidP="00753DE6">
      <w:pPr>
        <w:pStyle w:val="ListParagraph"/>
        <w:numPr>
          <w:ilvl w:val="0"/>
          <w:numId w:val="15"/>
        </w:numPr>
        <w:rPr>
          <w:rFonts w:ascii="Cambria" w:hAnsi="Cambria"/>
          <w:sz w:val="24"/>
          <w:szCs w:val="24"/>
        </w:rPr>
      </w:pPr>
      <w:r>
        <w:rPr>
          <w:rFonts w:ascii="Cambria" w:hAnsi="Cambria"/>
          <w:sz w:val="24"/>
          <w:szCs w:val="24"/>
        </w:rPr>
        <w:t>Travel and expenses of instructor</w:t>
      </w:r>
    </w:p>
    <w:p w14:paraId="62137FDA" w14:textId="46FC584B" w:rsidR="005A2B34" w:rsidRDefault="005A2B34" w:rsidP="005A2B34">
      <w:pPr>
        <w:rPr>
          <w:rFonts w:ascii="Cambria" w:hAnsi="Cambria"/>
          <w:sz w:val="24"/>
          <w:szCs w:val="24"/>
        </w:rPr>
      </w:pPr>
      <w:r>
        <w:rPr>
          <w:rFonts w:ascii="Cambria" w:hAnsi="Cambria"/>
          <w:sz w:val="24"/>
          <w:szCs w:val="24"/>
        </w:rPr>
        <w:t>Each class must have a minimum of 18 students.</w:t>
      </w:r>
    </w:p>
    <w:p w14:paraId="1AC2E2FA" w14:textId="128CFB96" w:rsidR="005A2B34" w:rsidRDefault="005A2B34" w:rsidP="007A531C">
      <w:pPr>
        <w:rPr>
          <w:rFonts w:ascii="Cambria" w:hAnsi="Cambria"/>
          <w:sz w:val="24"/>
          <w:szCs w:val="24"/>
        </w:rPr>
      </w:pPr>
      <w:r>
        <w:rPr>
          <w:rFonts w:ascii="Cambria" w:hAnsi="Cambria"/>
          <w:sz w:val="24"/>
          <w:szCs w:val="24"/>
        </w:rPr>
        <w:t>The 2016 rate for each student is $3,000.00.   For more information about the GCDF training contact Carla Hunter at 859-608-9756.</w:t>
      </w:r>
      <w:r w:rsidR="00B12558">
        <w:rPr>
          <w:rFonts w:ascii="Cambria" w:hAnsi="Cambria"/>
          <w:sz w:val="24"/>
          <w:szCs w:val="24"/>
        </w:rPr>
        <w:t xml:space="preserve"> For </w:t>
      </w:r>
      <w:r w:rsidR="003D79B2">
        <w:rPr>
          <w:rFonts w:ascii="Cambria" w:hAnsi="Cambria"/>
          <w:sz w:val="24"/>
          <w:szCs w:val="24"/>
        </w:rPr>
        <w:t>18 students</w:t>
      </w:r>
      <w:r w:rsidR="00B12558">
        <w:rPr>
          <w:rFonts w:ascii="Cambria" w:hAnsi="Cambria"/>
          <w:sz w:val="24"/>
          <w:szCs w:val="24"/>
        </w:rPr>
        <w:t xml:space="preserve"> or more, </w:t>
      </w:r>
      <w:r w:rsidR="003D79B2">
        <w:rPr>
          <w:rFonts w:ascii="Cambria" w:hAnsi="Cambria"/>
          <w:sz w:val="24"/>
          <w:szCs w:val="24"/>
        </w:rPr>
        <w:t>a discount is available. Each class size has a maximum of 30 students.</w:t>
      </w:r>
    </w:p>
    <w:p w14:paraId="53968FCF" w14:textId="5217DB8E" w:rsidR="00A0665D" w:rsidRPr="00A0665D" w:rsidRDefault="00A0665D" w:rsidP="007A531C">
      <w:pPr>
        <w:rPr>
          <w:rFonts w:ascii="Cambria" w:hAnsi="Cambria"/>
          <w:sz w:val="24"/>
          <w:szCs w:val="24"/>
        </w:rPr>
      </w:pPr>
      <w:r>
        <w:rPr>
          <w:rFonts w:ascii="Cambria" w:hAnsi="Cambria"/>
          <w:sz w:val="24"/>
          <w:szCs w:val="24"/>
        </w:rPr>
        <w:t>Our company website: www.careerspanUSA.com</w:t>
      </w:r>
    </w:p>
    <w:p w14:paraId="480F216B" w14:textId="459C5626" w:rsidR="004C430A" w:rsidRDefault="00B12558" w:rsidP="003D363D">
      <w:pPr>
        <w:rPr>
          <w:rFonts w:ascii="Cambria" w:hAnsi="Cambria"/>
          <w:b/>
          <w:sz w:val="28"/>
          <w:szCs w:val="28"/>
        </w:rPr>
      </w:pPr>
      <w:r>
        <w:rPr>
          <w:rFonts w:ascii="Cambria" w:hAnsi="Cambria"/>
          <w:b/>
          <w:sz w:val="28"/>
          <w:szCs w:val="28"/>
        </w:rPr>
        <w:t xml:space="preserve">GCDF </w:t>
      </w:r>
      <w:r w:rsidR="005A2B34" w:rsidRPr="005A2B34">
        <w:rPr>
          <w:rFonts w:ascii="Cambria" w:hAnsi="Cambria"/>
          <w:b/>
          <w:sz w:val="28"/>
          <w:szCs w:val="28"/>
        </w:rPr>
        <w:t>Instructor Bio</w:t>
      </w:r>
      <w:bookmarkStart w:id="0" w:name="_GoBack"/>
      <w:bookmarkEnd w:id="0"/>
    </w:p>
    <w:p w14:paraId="26188900" w14:textId="77777777" w:rsidR="005A2B34" w:rsidRPr="00EE03F8" w:rsidRDefault="005A2B34" w:rsidP="005A2B34">
      <w:pPr>
        <w:spacing w:before="150" w:after="150" w:line="225" w:lineRule="atLeast"/>
        <w:ind w:left="300" w:right="90"/>
        <w:jc w:val="both"/>
        <w:rPr>
          <w:rFonts w:ascii="Calibri" w:hAnsi="Calibri" w:cs="Arial"/>
          <w:color w:val="000000"/>
          <w:sz w:val="22"/>
          <w:szCs w:val="22"/>
        </w:rPr>
      </w:pPr>
      <w:r w:rsidRPr="00EE03F8">
        <w:rPr>
          <w:rFonts w:ascii="Calibri" w:hAnsi="Calibri" w:cs="Arial"/>
          <w:color w:val="000000"/>
          <w:sz w:val="22"/>
          <w:szCs w:val="22"/>
        </w:rPr>
        <w:t xml:space="preserve">Carla Hunter, President of Career Span, Inc. is a Master Career Counselor and a Nationally Certified Career Counselor with extensive career development expertise. She works with a broad spectrum of clients ranging from high school students preparing for college to working adults making career changes or experiencing job loss. Carla has developed extensive team-building curriculum and facilitation sessions for corporate and organizational clients including strategic planning, conflict resolution and becoming a highly effective performer. She has written multiple career articles for Kentucky.com and the AOL and contributed to the 1st edition of Kentucky’s Office of Employment and Training’s </w:t>
      </w:r>
      <w:proofErr w:type="gramStart"/>
      <w:r w:rsidRPr="00EE03F8">
        <w:rPr>
          <w:rFonts w:ascii="Calibri" w:hAnsi="Calibri" w:cs="Arial"/>
          <w:color w:val="000000"/>
          <w:sz w:val="22"/>
          <w:szCs w:val="22"/>
          <w:u w:val="single"/>
        </w:rPr>
        <w:t>You</w:t>
      </w:r>
      <w:proofErr w:type="gramEnd"/>
      <w:r w:rsidRPr="00EE03F8">
        <w:rPr>
          <w:rFonts w:ascii="Calibri" w:hAnsi="Calibri" w:cs="Arial"/>
          <w:color w:val="000000"/>
          <w:sz w:val="22"/>
          <w:szCs w:val="22"/>
          <w:u w:val="single"/>
        </w:rPr>
        <w:t xml:space="preserve">’re Hired! </w:t>
      </w:r>
      <w:proofErr w:type="gramStart"/>
      <w:r w:rsidRPr="00EE03F8">
        <w:rPr>
          <w:rFonts w:ascii="Calibri" w:hAnsi="Calibri" w:cs="Arial"/>
          <w:color w:val="000000"/>
          <w:sz w:val="22"/>
          <w:szCs w:val="22"/>
          <w:u w:val="single"/>
        </w:rPr>
        <w:t>An Action Plan for Success in Today’s Labor Market</w:t>
      </w:r>
      <w:r w:rsidRPr="00EE03F8">
        <w:rPr>
          <w:rFonts w:ascii="Calibri" w:hAnsi="Calibri" w:cs="Arial"/>
          <w:color w:val="000000"/>
          <w:sz w:val="22"/>
          <w:szCs w:val="22"/>
        </w:rPr>
        <w:t>.</w:t>
      </w:r>
      <w:proofErr w:type="gramEnd"/>
      <w:r w:rsidRPr="00EE03F8">
        <w:rPr>
          <w:rFonts w:ascii="Calibri" w:hAnsi="Calibri" w:cs="Arial"/>
          <w:color w:val="000000"/>
          <w:sz w:val="22"/>
          <w:szCs w:val="22"/>
        </w:rPr>
        <w:t xml:space="preserve"> Carla assists companies and organizations with recruiting top talent, succession planning and leadership development. Carla is qualified to interpret vocational assessments such as the Strong Interest Inventory (SII), the Myers-Briggs Type Indicator (MBTI), the Thomas </w:t>
      </w:r>
      <w:proofErr w:type="spellStart"/>
      <w:r w:rsidRPr="00EE03F8">
        <w:rPr>
          <w:rFonts w:ascii="Calibri" w:hAnsi="Calibri" w:cs="Arial"/>
          <w:color w:val="000000"/>
          <w:sz w:val="22"/>
          <w:szCs w:val="22"/>
        </w:rPr>
        <w:t>Kilman</w:t>
      </w:r>
      <w:proofErr w:type="spellEnd"/>
      <w:r w:rsidRPr="00EE03F8">
        <w:rPr>
          <w:rFonts w:ascii="Calibri" w:hAnsi="Calibri" w:cs="Arial"/>
          <w:color w:val="000000"/>
          <w:sz w:val="22"/>
          <w:szCs w:val="22"/>
        </w:rPr>
        <w:t xml:space="preserve"> Instrument (TKI), the FIRO-B and IDEAS. She is the author, developer and researcher of two career development assessments: </w:t>
      </w:r>
      <w:r w:rsidRPr="00EE03F8">
        <w:rPr>
          <w:rFonts w:ascii="Calibri" w:hAnsi="Calibri" w:cs="Arial"/>
          <w:i/>
          <w:iCs/>
          <w:color w:val="000000"/>
          <w:sz w:val="22"/>
          <w:szCs w:val="22"/>
        </w:rPr>
        <w:t>The Portfolio of Assets: A Skill Set Inventory (2003</w:t>
      </w:r>
      <w:r>
        <w:rPr>
          <w:rFonts w:ascii="Calibri" w:hAnsi="Calibri" w:cs="Arial"/>
          <w:i/>
          <w:iCs/>
          <w:color w:val="000000"/>
          <w:sz w:val="22"/>
          <w:szCs w:val="22"/>
        </w:rPr>
        <w:t>, 2013</w:t>
      </w:r>
      <w:r w:rsidRPr="00EE03F8">
        <w:rPr>
          <w:rFonts w:ascii="Calibri" w:hAnsi="Calibri" w:cs="Arial"/>
          <w:i/>
          <w:iCs/>
          <w:color w:val="000000"/>
          <w:sz w:val="22"/>
          <w:szCs w:val="22"/>
        </w:rPr>
        <w:t>)</w:t>
      </w:r>
      <w:r w:rsidRPr="00EE03F8">
        <w:rPr>
          <w:rFonts w:ascii="Calibri" w:hAnsi="Calibri" w:cs="Arial"/>
          <w:color w:val="000000"/>
          <w:sz w:val="22"/>
          <w:szCs w:val="22"/>
        </w:rPr>
        <w:t xml:space="preserve"> and</w:t>
      </w:r>
      <w:r w:rsidRPr="00EE03F8">
        <w:rPr>
          <w:rFonts w:ascii="Calibri" w:hAnsi="Calibri" w:cs="Arial"/>
          <w:i/>
          <w:iCs/>
          <w:color w:val="000000"/>
          <w:sz w:val="22"/>
          <w:szCs w:val="22"/>
        </w:rPr>
        <w:t xml:space="preserve"> Finding Your </w:t>
      </w:r>
      <w:r>
        <w:rPr>
          <w:rFonts w:ascii="Calibri" w:hAnsi="Calibri" w:cs="Arial"/>
          <w:i/>
          <w:iCs/>
          <w:color w:val="000000"/>
          <w:sz w:val="22"/>
          <w:szCs w:val="22"/>
        </w:rPr>
        <w:t>Place in the World of Work (2013</w:t>
      </w:r>
      <w:r w:rsidRPr="00EE03F8">
        <w:rPr>
          <w:rFonts w:ascii="Calibri" w:hAnsi="Calibri" w:cs="Arial"/>
          <w:i/>
          <w:iCs/>
          <w:color w:val="000000"/>
          <w:sz w:val="22"/>
          <w:szCs w:val="22"/>
        </w:rPr>
        <w:t xml:space="preserve">) </w:t>
      </w:r>
      <w:r w:rsidRPr="00EE03F8">
        <w:rPr>
          <w:rFonts w:ascii="Calibri" w:hAnsi="Calibri" w:cs="Arial"/>
          <w:iCs/>
          <w:color w:val="000000"/>
          <w:sz w:val="22"/>
          <w:szCs w:val="22"/>
        </w:rPr>
        <w:t>a career interest inventory</w:t>
      </w:r>
      <w:r w:rsidRPr="00EE03F8">
        <w:rPr>
          <w:rFonts w:ascii="Calibri" w:hAnsi="Calibri" w:cs="Arial"/>
          <w:color w:val="000000"/>
          <w:sz w:val="22"/>
          <w:szCs w:val="22"/>
        </w:rPr>
        <w:t xml:space="preserve">. Since 2005, Carla has been an approved instructor for the Global Career Development </w:t>
      </w:r>
      <w:r>
        <w:rPr>
          <w:rFonts w:ascii="Calibri" w:hAnsi="Calibri" w:cs="Arial"/>
          <w:color w:val="000000"/>
          <w:sz w:val="22"/>
          <w:szCs w:val="22"/>
        </w:rPr>
        <w:t>Facilitator (GCDF) credential</w:t>
      </w:r>
      <w:r w:rsidRPr="00EE03F8">
        <w:rPr>
          <w:rFonts w:ascii="Calibri" w:hAnsi="Calibri" w:cs="Arial"/>
          <w:color w:val="000000"/>
          <w:sz w:val="22"/>
          <w:szCs w:val="22"/>
        </w:rPr>
        <w:t xml:space="preserve"> offered by the National Career Development Association. In 2008, she co-authored</w:t>
      </w:r>
      <w:r w:rsidRPr="00EE03F8">
        <w:rPr>
          <w:rFonts w:ascii="Calibri" w:hAnsi="Calibri" w:cs="Arial"/>
          <w:i/>
          <w:iCs/>
          <w:color w:val="000000"/>
          <w:sz w:val="22"/>
          <w:szCs w:val="22"/>
        </w:rPr>
        <w:t xml:space="preserve"> </w:t>
      </w:r>
      <w:r w:rsidRPr="00EE03F8">
        <w:rPr>
          <w:rFonts w:ascii="Calibri" w:hAnsi="Calibri" w:cs="Arial"/>
          <w:i/>
          <w:iCs/>
          <w:color w:val="000000"/>
          <w:sz w:val="22"/>
          <w:szCs w:val="22"/>
          <w:u w:val="single"/>
        </w:rPr>
        <w:t>Intersection: Where Career Development Theories, Models and Resources Converge</w:t>
      </w:r>
      <w:r>
        <w:rPr>
          <w:rFonts w:ascii="Calibri" w:hAnsi="Calibri" w:cs="Arial"/>
          <w:i/>
          <w:iCs/>
          <w:color w:val="000000"/>
          <w:sz w:val="22"/>
          <w:szCs w:val="22"/>
          <w:u w:val="single"/>
        </w:rPr>
        <w:t xml:space="preserve"> (updated 2016)</w:t>
      </w:r>
      <w:r w:rsidRPr="00EE03F8">
        <w:rPr>
          <w:rFonts w:ascii="Calibri" w:hAnsi="Calibri" w:cs="Arial"/>
          <w:color w:val="000000"/>
          <w:sz w:val="22"/>
          <w:szCs w:val="22"/>
        </w:rPr>
        <w:t xml:space="preserve">, the 12th nationally approved GCDF curriculum. She is a workforce development consultant specializing in quality service model implementation. </w:t>
      </w:r>
      <w:r>
        <w:rPr>
          <w:rFonts w:ascii="Calibri" w:hAnsi="Calibri" w:cs="Arial"/>
          <w:color w:val="000000"/>
          <w:sz w:val="22"/>
          <w:szCs w:val="22"/>
        </w:rPr>
        <w:t xml:space="preserve"> She has trained over 120 career professionals to assist and empower clients in finding meaningful work.</w:t>
      </w:r>
      <w:r w:rsidRPr="00EE03F8">
        <w:rPr>
          <w:rFonts w:ascii="Calibri" w:hAnsi="Calibri" w:cs="Arial"/>
          <w:color w:val="000000"/>
          <w:sz w:val="22"/>
          <w:szCs w:val="22"/>
        </w:rPr>
        <w:t xml:space="preserve"> In addition she is the developer and owner of the resume template website, </w:t>
      </w:r>
      <w:r w:rsidRPr="00EE03F8">
        <w:rPr>
          <w:rFonts w:ascii="Calibri" w:hAnsi="Calibri" w:cs="Arial"/>
          <w:b/>
          <w:color w:val="000000"/>
          <w:sz w:val="22"/>
          <w:szCs w:val="22"/>
        </w:rPr>
        <w:t>www.resumetemplatetoolkit.com</w:t>
      </w:r>
      <w:r w:rsidRPr="00EE03F8">
        <w:rPr>
          <w:rFonts w:ascii="Calibri" w:hAnsi="Calibri" w:cs="Arial"/>
          <w:color w:val="000000"/>
          <w:sz w:val="22"/>
          <w:szCs w:val="22"/>
        </w:rPr>
        <w:t xml:space="preserve"> designed for jobseekers after conducting rigorous interviews of human resources professionals and hiring decision-makers. </w:t>
      </w:r>
      <w:r>
        <w:rPr>
          <w:rFonts w:ascii="Calibri" w:hAnsi="Calibri" w:cs="Arial"/>
          <w:color w:val="000000"/>
          <w:sz w:val="22"/>
          <w:szCs w:val="22"/>
        </w:rPr>
        <w:t>In 2010</w:t>
      </w:r>
      <w:r w:rsidRPr="00EE03F8">
        <w:rPr>
          <w:rFonts w:ascii="Calibri" w:hAnsi="Calibri" w:cs="Arial"/>
          <w:color w:val="000000"/>
          <w:sz w:val="22"/>
          <w:szCs w:val="22"/>
        </w:rPr>
        <w:t>, Career Spa</w:t>
      </w:r>
      <w:r>
        <w:rPr>
          <w:rFonts w:ascii="Calibri" w:hAnsi="Calibri" w:cs="Arial"/>
          <w:color w:val="000000"/>
          <w:sz w:val="22"/>
          <w:szCs w:val="22"/>
        </w:rPr>
        <w:t xml:space="preserve">n, Inc completed an extensive research study called the </w:t>
      </w:r>
      <w:r w:rsidRPr="00EE03F8">
        <w:rPr>
          <w:rFonts w:ascii="Calibri" w:hAnsi="Calibri" w:cs="Arial"/>
          <w:color w:val="000000"/>
          <w:sz w:val="22"/>
          <w:szCs w:val="22"/>
        </w:rPr>
        <w:t xml:space="preserve">Workforce Opportunity Project, an employer </w:t>
      </w:r>
      <w:r>
        <w:rPr>
          <w:rFonts w:ascii="Calibri" w:hAnsi="Calibri" w:cs="Arial"/>
          <w:color w:val="000000"/>
          <w:sz w:val="22"/>
          <w:szCs w:val="22"/>
        </w:rPr>
        <w:t>survey of 100 companies in the Eastern Kentucky</w:t>
      </w:r>
      <w:r w:rsidRPr="00EE03F8">
        <w:rPr>
          <w:rFonts w:ascii="Calibri" w:hAnsi="Calibri" w:cs="Arial"/>
          <w:color w:val="000000"/>
          <w:sz w:val="22"/>
          <w:szCs w:val="22"/>
        </w:rPr>
        <w:t xml:space="preserve"> service region to determine employability and sustainability skills for the future</w:t>
      </w:r>
      <w:r>
        <w:rPr>
          <w:rFonts w:ascii="Calibri" w:hAnsi="Calibri" w:cs="Arial"/>
          <w:color w:val="000000"/>
          <w:sz w:val="22"/>
          <w:szCs w:val="22"/>
        </w:rPr>
        <w:t xml:space="preserve"> workforce. T</w:t>
      </w:r>
      <w:r w:rsidRPr="00EE03F8">
        <w:rPr>
          <w:rFonts w:ascii="Calibri" w:hAnsi="Calibri" w:cs="Arial"/>
          <w:color w:val="000000"/>
          <w:sz w:val="22"/>
          <w:szCs w:val="22"/>
        </w:rPr>
        <w:t xml:space="preserve">he full report of the results </w:t>
      </w:r>
      <w:r>
        <w:rPr>
          <w:rFonts w:ascii="Calibri" w:hAnsi="Calibri" w:cs="Arial"/>
          <w:color w:val="000000"/>
          <w:sz w:val="22"/>
          <w:szCs w:val="22"/>
        </w:rPr>
        <w:t>can be accessed at</w:t>
      </w:r>
      <w:r w:rsidRPr="00EE03F8">
        <w:rPr>
          <w:rFonts w:ascii="Calibri" w:hAnsi="Calibri" w:cs="Arial"/>
          <w:b/>
          <w:color w:val="000000"/>
          <w:sz w:val="22"/>
          <w:szCs w:val="22"/>
        </w:rPr>
        <w:t xml:space="preserve"> www.workforceopportunityproject.com</w:t>
      </w:r>
      <w:r w:rsidRPr="00EE03F8">
        <w:rPr>
          <w:rFonts w:ascii="Calibri" w:hAnsi="Calibri" w:cs="Arial"/>
          <w:color w:val="000000"/>
          <w:sz w:val="22"/>
          <w:szCs w:val="22"/>
        </w:rPr>
        <w:t xml:space="preserve"> </w:t>
      </w:r>
    </w:p>
    <w:p w14:paraId="164C92DA" w14:textId="77777777" w:rsidR="005A2B34" w:rsidRDefault="005A2B34" w:rsidP="005A2B34">
      <w:pPr>
        <w:spacing w:before="150" w:after="150" w:line="225" w:lineRule="atLeast"/>
        <w:ind w:left="300" w:right="150"/>
        <w:jc w:val="both"/>
        <w:rPr>
          <w:rFonts w:ascii="Calibri" w:hAnsi="Calibri" w:cs="Arial"/>
          <w:color w:val="000000"/>
          <w:sz w:val="22"/>
          <w:szCs w:val="22"/>
        </w:rPr>
      </w:pPr>
      <w:proofErr w:type="gramStart"/>
      <w:r>
        <w:rPr>
          <w:rFonts w:ascii="Calibri" w:hAnsi="Calibri" w:cs="Arial"/>
          <w:color w:val="000000"/>
          <w:sz w:val="22"/>
          <w:szCs w:val="22"/>
        </w:rPr>
        <w:t>Carla</w:t>
      </w:r>
      <w:r w:rsidRPr="00EE03F8">
        <w:rPr>
          <w:rFonts w:ascii="Calibri" w:hAnsi="Calibri" w:cs="Arial"/>
          <w:color w:val="000000"/>
          <w:sz w:val="22"/>
          <w:szCs w:val="22"/>
        </w:rPr>
        <w:t xml:space="preserve"> co-host</w:t>
      </w:r>
      <w:r>
        <w:rPr>
          <w:rFonts w:ascii="Calibri" w:hAnsi="Calibri" w:cs="Arial"/>
          <w:color w:val="000000"/>
          <w:sz w:val="22"/>
          <w:szCs w:val="22"/>
        </w:rPr>
        <w:t xml:space="preserve">ed </w:t>
      </w:r>
      <w:r w:rsidRPr="00EE03F8">
        <w:rPr>
          <w:rFonts w:ascii="Calibri" w:hAnsi="Calibri" w:cs="Arial"/>
          <w:color w:val="000000"/>
          <w:sz w:val="22"/>
          <w:szCs w:val="22"/>
        </w:rPr>
        <w:t>Twitter</w:t>
      </w:r>
      <w:r>
        <w:rPr>
          <w:rFonts w:ascii="Calibri" w:hAnsi="Calibri" w:cs="Arial"/>
          <w:color w:val="000000"/>
          <w:sz w:val="22"/>
          <w:szCs w:val="22"/>
        </w:rPr>
        <w:t>’s national chat “#Schools2Life”.</w:t>
      </w:r>
      <w:proofErr w:type="gramEnd"/>
      <w:r>
        <w:rPr>
          <w:rFonts w:ascii="Calibri" w:hAnsi="Calibri" w:cs="Arial"/>
          <w:color w:val="000000"/>
          <w:sz w:val="22"/>
          <w:szCs w:val="22"/>
        </w:rPr>
        <w:t xml:space="preserve"> She</w:t>
      </w:r>
      <w:r w:rsidRPr="00EE03F8">
        <w:rPr>
          <w:rFonts w:ascii="Calibri" w:hAnsi="Calibri" w:cs="Arial"/>
          <w:color w:val="000000"/>
          <w:sz w:val="22"/>
          <w:szCs w:val="22"/>
        </w:rPr>
        <w:t xml:space="preserve"> blogs about career development at </w:t>
      </w:r>
      <w:proofErr w:type="gramStart"/>
      <w:r w:rsidRPr="00EE03F8">
        <w:rPr>
          <w:rFonts w:ascii="Calibri" w:hAnsi="Calibri" w:cs="Arial"/>
          <w:b/>
          <w:color w:val="000000"/>
          <w:sz w:val="22"/>
          <w:szCs w:val="22"/>
        </w:rPr>
        <w:t>www.mastercareercounselor.com</w:t>
      </w:r>
      <w:r w:rsidRPr="00EE03F8">
        <w:rPr>
          <w:rFonts w:ascii="Calibri" w:hAnsi="Calibri" w:cs="Arial"/>
          <w:color w:val="000000"/>
          <w:sz w:val="22"/>
          <w:szCs w:val="22"/>
        </w:rPr>
        <w:t xml:space="preserve">  You</w:t>
      </w:r>
      <w:proofErr w:type="gramEnd"/>
      <w:r w:rsidRPr="00EE03F8">
        <w:rPr>
          <w:rFonts w:ascii="Calibri" w:hAnsi="Calibri" w:cs="Arial"/>
          <w:color w:val="000000"/>
          <w:sz w:val="22"/>
          <w:szCs w:val="22"/>
        </w:rPr>
        <w:t xml:space="preserve"> can visit her company web site at </w:t>
      </w:r>
      <w:r w:rsidRPr="00EE03F8">
        <w:rPr>
          <w:rFonts w:ascii="Calibri" w:hAnsi="Calibri" w:cs="Arial"/>
          <w:b/>
          <w:color w:val="000000"/>
          <w:sz w:val="22"/>
          <w:szCs w:val="22"/>
        </w:rPr>
        <w:t>www.careerspanUSA.com</w:t>
      </w:r>
      <w:r w:rsidRPr="00EE03F8">
        <w:rPr>
          <w:rFonts w:ascii="Calibri" w:hAnsi="Calibri" w:cs="Arial"/>
          <w:color w:val="000000"/>
          <w:sz w:val="22"/>
          <w:szCs w:val="22"/>
        </w:rPr>
        <w:t xml:space="preserve"> or find out more about her new assessment at </w:t>
      </w:r>
      <w:r w:rsidRPr="00EE03F8">
        <w:rPr>
          <w:rFonts w:ascii="Calibri" w:hAnsi="Calibri" w:cs="Arial"/>
          <w:b/>
          <w:color w:val="000000"/>
          <w:sz w:val="22"/>
          <w:szCs w:val="22"/>
        </w:rPr>
        <w:t>www.finding-your-place.com</w:t>
      </w:r>
      <w:r w:rsidRPr="00EE03F8">
        <w:rPr>
          <w:rFonts w:ascii="Calibri" w:hAnsi="Calibri" w:cs="Arial"/>
          <w:color w:val="000000"/>
          <w:sz w:val="22"/>
          <w:szCs w:val="22"/>
        </w:rPr>
        <w:t xml:space="preserve"> </w:t>
      </w:r>
      <w:r>
        <w:rPr>
          <w:rFonts w:ascii="Calibri" w:hAnsi="Calibri" w:cs="Arial"/>
          <w:color w:val="000000"/>
          <w:sz w:val="22"/>
          <w:szCs w:val="22"/>
        </w:rPr>
        <w:t xml:space="preserve">. She finds great reward in helping organizations and companies develop, build and implement career development programs across the globe. </w:t>
      </w:r>
    </w:p>
    <w:p w14:paraId="12AA8479" w14:textId="77777777" w:rsidR="005A2B34" w:rsidRPr="00EE03F8" w:rsidRDefault="005A2B34" w:rsidP="005A2B34">
      <w:pPr>
        <w:spacing w:before="150" w:after="150" w:line="225" w:lineRule="atLeast"/>
        <w:ind w:left="300" w:right="150"/>
        <w:jc w:val="both"/>
        <w:rPr>
          <w:rFonts w:ascii="Calibri" w:hAnsi="Calibri" w:cs="Arial"/>
          <w:color w:val="000000"/>
          <w:sz w:val="22"/>
          <w:szCs w:val="22"/>
        </w:rPr>
      </w:pPr>
    </w:p>
    <w:p w14:paraId="32A8D02D" w14:textId="784EAAE1" w:rsidR="005A2B34" w:rsidRPr="00AF1A49" w:rsidRDefault="005A2B34" w:rsidP="005A2B34">
      <w:r w:rsidRPr="00AF1A49">
        <w:t xml:space="preserve"> </w:t>
      </w:r>
      <w:r>
        <w:t xml:space="preserve">                                            </w:t>
      </w:r>
      <w:r>
        <w:rPr>
          <w:noProof/>
        </w:rPr>
        <w:drawing>
          <wp:inline distT="0" distB="0" distL="0" distR="0" wp14:anchorId="3BA0AB71" wp14:editId="071822AF">
            <wp:extent cx="292100" cy="292100"/>
            <wp:effectExtent l="0" t="0" r="12700" b="12700"/>
            <wp:docPr id="2" name="Picture 1" descr="linkedin-logo_318-5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edin-logo_318-506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t xml:space="preserve"> </w:t>
      </w:r>
      <w:r w:rsidRPr="008A123A">
        <w:rPr>
          <w:rFonts w:ascii="Calibri" w:hAnsi="Calibri"/>
          <w:b/>
        </w:rPr>
        <w:t>www.linkedin.com/carlaohunter</w:t>
      </w:r>
    </w:p>
    <w:p w14:paraId="38BD36BA" w14:textId="77777777" w:rsidR="005A2B34" w:rsidRDefault="005A2B34" w:rsidP="003D363D">
      <w:pPr>
        <w:rPr>
          <w:rFonts w:ascii="Cambria" w:hAnsi="Cambria"/>
          <w:b/>
          <w:sz w:val="28"/>
          <w:szCs w:val="28"/>
        </w:rPr>
      </w:pPr>
    </w:p>
    <w:p w14:paraId="276F2512" w14:textId="77777777" w:rsidR="005A2B34" w:rsidRPr="005A2B34" w:rsidRDefault="005A2B34" w:rsidP="003D363D">
      <w:pPr>
        <w:rPr>
          <w:rFonts w:ascii="Cambria" w:hAnsi="Cambria"/>
          <w:b/>
          <w:sz w:val="28"/>
          <w:szCs w:val="28"/>
        </w:rPr>
      </w:pPr>
    </w:p>
    <w:sectPr w:rsidR="005A2B34" w:rsidRPr="005A2B34" w:rsidSect="00001008">
      <w:headerReference w:type="default" r:id="rId13"/>
      <w:footerReference w:type="default" r:id="rId14"/>
      <w:headerReference w:type="first" r:id="rId15"/>
      <w:footerReference w:type="first" r:id="rId16"/>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8D60F" w14:textId="77777777" w:rsidR="003D79B2" w:rsidRDefault="003D79B2" w:rsidP="000157CE">
      <w:pPr>
        <w:spacing w:after="0" w:line="240" w:lineRule="auto"/>
      </w:pPr>
      <w:r>
        <w:separator/>
      </w:r>
    </w:p>
  </w:endnote>
  <w:endnote w:type="continuationSeparator" w:id="0">
    <w:p w14:paraId="3963AE8C" w14:textId="77777777" w:rsidR="003D79B2" w:rsidRDefault="003D79B2"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8370"/>
      <w:gridCol w:w="2660"/>
    </w:tblGrid>
    <w:tr w:rsidR="003D79B2" w14:paraId="6C3D4DA3" w14:textId="77777777" w:rsidTr="00FE3228">
      <w:tc>
        <w:tcPr>
          <w:tcW w:w="3794" w:type="pct"/>
          <w:shd w:val="clear" w:color="auto" w:fill="7F8FA9" w:themeFill="accent3"/>
        </w:tcPr>
        <w:sdt>
          <w:sdtPr>
            <w:rPr>
              <w:sz w:val="24"/>
              <w:szCs w:val="24"/>
            </w:rPr>
            <w:alias w:val="Title"/>
            <w:tag w:val=""/>
            <w:id w:val="1613016786"/>
            <w:placeholder>
              <w:docPart w:val="8E26351311B54644B9BE64D6E041D54A"/>
            </w:placeholder>
            <w:dataBinding w:prefixMappings="xmlns:ns0='http://purl.org/dc/elements/1.1/' xmlns:ns1='http://schemas.openxmlformats.org/package/2006/metadata/core-properties' " w:xpath="/ns1:coreProperties[1]/ns0:title[1]" w:storeItemID="{6C3C8BC8-F283-45AE-878A-BAB7291924A1}"/>
            <w:text/>
          </w:sdtPr>
          <w:sdtEndPr/>
          <w:sdtContent>
            <w:p w14:paraId="72CB201B" w14:textId="30996A44" w:rsidR="003D79B2" w:rsidRPr="00FE3228" w:rsidRDefault="00C00996" w:rsidP="00136092">
              <w:pPr>
                <w:pStyle w:val="ContactDetails"/>
                <w:rPr>
                  <w:color w:val="262626" w:themeColor="text1" w:themeTint="D9"/>
                  <w:sz w:val="20"/>
                  <w:szCs w:val="20"/>
                </w:rPr>
              </w:pPr>
              <w:r>
                <w:rPr>
                  <w:sz w:val="24"/>
                  <w:szCs w:val="24"/>
                </w:rPr>
                <w:t>GCDF 2015 Certification Training provided by Career Span, Inc.</w:t>
              </w:r>
            </w:p>
          </w:sdtContent>
        </w:sdt>
      </w:tc>
      <w:tc>
        <w:tcPr>
          <w:tcW w:w="1206" w:type="pct"/>
          <w:shd w:val="clear" w:color="auto" w:fill="7F8FA9" w:themeFill="accent3"/>
        </w:tcPr>
        <w:p w14:paraId="759B9202" w14:textId="77777777" w:rsidR="003D79B2" w:rsidRDefault="003D79B2" w:rsidP="00FE3228">
          <w:pPr>
            <w:pStyle w:val="ContactDetails"/>
            <w:jc w:val="right"/>
          </w:pPr>
          <w:r>
            <w:fldChar w:fldCharType="begin"/>
          </w:r>
          <w:r>
            <w:instrText xml:space="preserve"> Page </w:instrText>
          </w:r>
          <w:r>
            <w:fldChar w:fldCharType="separate"/>
          </w:r>
          <w:r w:rsidR="00B12558">
            <w:rPr>
              <w:noProof/>
            </w:rPr>
            <w:t>5</w:t>
          </w:r>
          <w:r>
            <w:fldChar w:fldCharType="end"/>
          </w:r>
        </w:p>
      </w:tc>
    </w:tr>
  </w:tbl>
  <w:p w14:paraId="06D84A3F" w14:textId="77777777" w:rsidR="003D79B2" w:rsidRDefault="003D79B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3D79B2" w14:paraId="40A00BB8" w14:textId="77777777" w:rsidTr="00FE3228">
      <w:tc>
        <w:tcPr>
          <w:tcW w:w="2186" w:type="pct"/>
          <w:shd w:val="clear" w:color="auto" w:fill="auto"/>
        </w:tcPr>
        <w:p w14:paraId="1742101F" w14:textId="4916F480" w:rsidR="003D79B2" w:rsidRPr="00AF5BBA" w:rsidRDefault="003D79B2" w:rsidP="00FE0074">
          <w:pPr>
            <w:pStyle w:val="Footer"/>
            <w:rPr>
              <w:color w:val="000000" w:themeColor="text1"/>
              <w:sz w:val="20"/>
            </w:rPr>
          </w:pPr>
        </w:p>
      </w:tc>
      <w:tc>
        <w:tcPr>
          <w:tcW w:w="804" w:type="pct"/>
          <w:shd w:val="clear" w:color="auto" w:fill="auto"/>
        </w:tcPr>
        <w:p w14:paraId="5C712763" w14:textId="173061A0" w:rsidR="003D79B2" w:rsidRPr="00AF5BBA" w:rsidRDefault="003D79B2" w:rsidP="00E430C5">
          <w:pPr>
            <w:pStyle w:val="Footer"/>
            <w:rPr>
              <w:color w:val="000000" w:themeColor="text1"/>
              <w:sz w:val="20"/>
            </w:rPr>
          </w:pPr>
          <w:r w:rsidRPr="00AF5BBA">
            <w:rPr>
              <w:color w:val="000000" w:themeColor="text1"/>
              <w:sz w:val="20"/>
            </w:rPr>
            <w:t>859-608-9756</w:t>
          </w:r>
        </w:p>
      </w:tc>
      <w:tc>
        <w:tcPr>
          <w:tcW w:w="804" w:type="pct"/>
          <w:shd w:val="clear" w:color="auto" w:fill="auto"/>
        </w:tcPr>
        <w:p w14:paraId="7C00EEA8" w14:textId="0EBB68BD" w:rsidR="003D79B2" w:rsidRDefault="003D79B2" w:rsidP="00E430C5">
          <w:pPr>
            <w:pStyle w:val="Footer"/>
          </w:pPr>
        </w:p>
      </w:tc>
      <w:tc>
        <w:tcPr>
          <w:tcW w:w="1206" w:type="pct"/>
          <w:shd w:val="clear" w:color="auto" w:fill="auto"/>
        </w:tcPr>
        <w:p w14:paraId="4AD0A03C" w14:textId="155F5FAA" w:rsidR="003D79B2" w:rsidRDefault="003D79B2" w:rsidP="00E430C5">
          <w:pPr>
            <w:pStyle w:val="Footer"/>
          </w:pPr>
          <w:r>
            <w:t>www.careerspanusa.com</w:t>
          </w:r>
        </w:p>
      </w:tc>
    </w:tr>
    <w:tr w:rsidR="003D79B2" w14:paraId="2A27F5D6" w14:textId="77777777" w:rsidTr="00FE3228">
      <w:tc>
        <w:tcPr>
          <w:tcW w:w="2186" w:type="pct"/>
          <w:shd w:val="clear" w:color="auto" w:fill="7F8FA9" w:themeFill="accent3"/>
        </w:tcPr>
        <w:p w14:paraId="56EE573A" w14:textId="355A3B49" w:rsidR="003D79B2" w:rsidRPr="003229E6" w:rsidRDefault="003D79B2" w:rsidP="00875488">
          <w:pPr>
            <w:pStyle w:val="ContactDetails"/>
          </w:pPr>
        </w:p>
      </w:tc>
      <w:tc>
        <w:tcPr>
          <w:tcW w:w="804" w:type="pct"/>
          <w:shd w:val="clear" w:color="auto" w:fill="7F8FA9" w:themeFill="accent3"/>
        </w:tcPr>
        <w:p w14:paraId="10952D8E" w14:textId="61A1377C" w:rsidR="003D79B2" w:rsidRPr="00E430C5" w:rsidRDefault="003D79B2" w:rsidP="003229E6">
          <w:pPr>
            <w:pStyle w:val="ContactDetails"/>
            <w:rPr>
              <w:sz w:val="20"/>
              <w:szCs w:val="20"/>
            </w:rPr>
          </w:pPr>
        </w:p>
      </w:tc>
      <w:tc>
        <w:tcPr>
          <w:tcW w:w="804" w:type="pct"/>
          <w:shd w:val="clear" w:color="auto" w:fill="7F8FA9" w:themeFill="accent3"/>
        </w:tcPr>
        <w:p w14:paraId="46016020" w14:textId="00DA7355" w:rsidR="003D79B2" w:rsidRDefault="003D79B2" w:rsidP="003229E6">
          <w:pPr>
            <w:pStyle w:val="ContactDetails"/>
          </w:pPr>
        </w:p>
      </w:tc>
      <w:tc>
        <w:tcPr>
          <w:tcW w:w="1206" w:type="pct"/>
          <w:shd w:val="clear" w:color="auto" w:fill="7F8FA9" w:themeFill="accent3"/>
        </w:tcPr>
        <w:p w14:paraId="3DD186AA" w14:textId="57872AD7" w:rsidR="003D79B2" w:rsidRDefault="003D79B2" w:rsidP="003229E6">
          <w:pPr>
            <w:pStyle w:val="ContactDetails"/>
          </w:pPr>
        </w:p>
      </w:tc>
    </w:tr>
  </w:tbl>
  <w:p w14:paraId="5A0ED08F" w14:textId="77777777" w:rsidR="003D79B2" w:rsidRDefault="003D79B2" w:rsidP="00E430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EB988" w14:textId="77777777" w:rsidR="003D79B2" w:rsidRDefault="003D79B2" w:rsidP="000157CE">
      <w:pPr>
        <w:spacing w:after="0" w:line="240" w:lineRule="auto"/>
      </w:pPr>
      <w:r>
        <w:separator/>
      </w:r>
    </w:p>
  </w:footnote>
  <w:footnote w:type="continuationSeparator" w:id="0">
    <w:p w14:paraId="654C998B" w14:textId="77777777" w:rsidR="003D79B2" w:rsidRDefault="003D79B2"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D79B2" w14:paraId="6BE9BFA3" w14:textId="77777777" w:rsidTr="00097F81">
      <w:tc>
        <w:tcPr>
          <w:tcW w:w="11016" w:type="dxa"/>
        </w:tcPr>
        <w:p w14:paraId="75557EAE" w14:textId="72568AA0" w:rsidR="003D79B2" w:rsidRDefault="003D79B2" w:rsidP="00D313DA">
          <w:pPr>
            <w:spacing w:after="0" w:line="240" w:lineRule="auto"/>
          </w:pPr>
        </w:p>
      </w:tc>
    </w:tr>
    <w:tr w:rsidR="003D79B2" w:rsidRPr="00097F81" w14:paraId="4F6E18A8" w14:textId="77777777" w:rsidTr="00097F81">
      <w:trPr>
        <w:trHeight w:val="72"/>
      </w:trPr>
      <w:tc>
        <w:tcPr>
          <w:tcW w:w="11016" w:type="dxa"/>
          <w:shd w:val="clear" w:color="auto" w:fill="7F8FA9" w:themeFill="accent3"/>
        </w:tcPr>
        <w:p w14:paraId="0169B5BF" w14:textId="77777777" w:rsidR="003D79B2" w:rsidRPr="00D313DA" w:rsidRDefault="003D79B2" w:rsidP="00097F81">
          <w:pPr>
            <w:pStyle w:val="NoSpacing"/>
            <w:rPr>
              <w:sz w:val="8"/>
              <w:szCs w:val="8"/>
            </w:rPr>
          </w:pPr>
        </w:p>
      </w:tc>
    </w:tr>
  </w:tbl>
  <w:p w14:paraId="4DB4CEAE" w14:textId="77777777" w:rsidR="003D79B2" w:rsidRDefault="003D79B2" w:rsidP="00097F81">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3D79B2" w14:paraId="0CCC7158" w14:textId="77777777" w:rsidTr="00CF212C">
      <w:tc>
        <w:tcPr>
          <w:tcW w:w="11016" w:type="dxa"/>
        </w:tcPr>
        <w:p w14:paraId="02C64EDF" w14:textId="2B1C7768" w:rsidR="003D79B2" w:rsidRPr="00673E95" w:rsidRDefault="003D79B2" w:rsidP="00D313DA">
          <w:pPr>
            <w:spacing w:after="30" w:line="240" w:lineRule="auto"/>
            <w:rPr>
              <w:b/>
              <w:sz w:val="24"/>
              <w:szCs w:val="24"/>
            </w:rPr>
          </w:pPr>
          <w:r>
            <w:rPr>
              <w:b/>
              <w:sz w:val="24"/>
              <w:szCs w:val="24"/>
            </w:rPr>
            <w:t>GCDF Credential Training for Workforce Development</w:t>
          </w:r>
        </w:p>
      </w:tc>
    </w:tr>
    <w:tr w:rsidR="003D79B2" w14:paraId="1712039B" w14:textId="77777777" w:rsidTr="008F7390">
      <w:tc>
        <w:tcPr>
          <w:tcW w:w="11016" w:type="dxa"/>
          <w:shd w:val="clear" w:color="auto" w:fill="7F8FA9" w:themeFill="accent3"/>
        </w:tcPr>
        <w:p w14:paraId="1A24F685" w14:textId="77777777" w:rsidR="003D79B2" w:rsidRDefault="003D79B2" w:rsidP="00D313DA">
          <w:pPr>
            <w:tabs>
              <w:tab w:val="left" w:pos="720"/>
              <w:tab w:val="left" w:pos="1440"/>
              <w:tab w:val="left" w:pos="1828"/>
            </w:tabs>
            <w:spacing w:before="60" w:after="40"/>
          </w:pPr>
        </w:p>
      </w:tc>
    </w:tr>
  </w:tbl>
  <w:p w14:paraId="29211DD9" w14:textId="77777777" w:rsidR="003D79B2" w:rsidRDefault="003D79B2" w:rsidP="00001008">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629DD1"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1F3B4436"/>
    <w:multiLevelType w:val="hybridMultilevel"/>
    <w:tmpl w:val="42A2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96FDD"/>
    <w:multiLevelType w:val="hybridMultilevel"/>
    <w:tmpl w:val="83F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732942"/>
    <w:multiLevelType w:val="hybridMultilevel"/>
    <w:tmpl w:val="EE6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724C1A"/>
    <w:multiLevelType w:val="hybridMultilevel"/>
    <w:tmpl w:val="685C2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629DD1"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096E79"/>
    <w:multiLevelType w:val="hybridMultilevel"/>
    <w:tmpl w:val="88EAF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4"/>
    <w:lvlOverride w:ilvl="0">
      <w:startOverride w:val="1"/>
    </w:lvlOverride>
  </w:num>
  <w:num w:numId="13">
    <w:abstractNumId w:val="14"/>
    <w:lvlOverride w:ilvl="0">
      <w:startOverride w:val="1"/>
    </w:lvlOverride>
  </w:num>
  <w:num w:numId="14">
    <w:abstractNumId w:val="11"/>
  </w:num>
  <w:num w:numId="15">
    <w:abstractNumId w:val="1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7F0"/>
    <w:rsid w:val="00001008"/>
    <w:rsid w:val="000115BB"/>
    <w:rsid w:val="000157CE"/>
    <w:rsid w:val="00021DEE"/>
    <w:rsid w:val="00097F81"/>
    <w:rsid w:val="000B1437"/>
    <w:rsid w:val="000C72A0"/>
    <w:rsid w:val="000F7C49"/>
    <w:rsid w:val="00110CE7"/>
    <w:rsid w:val="00136092"/>
    <w:rsid w:val="00165340"/>
    <w:rsid w:val="00182651"/>
    <w:rsid w:val="001A3833"/>
    <w:rsid w:val="001E7F15"/>
    <w:rsid w:val="001F3F6A"/>
    <w:rsid w:val="002357F0"/>
    <w:rsid w:val="00254D63"/>
    <w:rsid w:val="00255D58"/>
    <w:rsid w:val="00285A96"/>
    <w:rsid w:val="002C2D51"/>
    <w:rsid w:val="002D22C6"/>
    <w:rsid w:val="002E1A8D"/>
    <w:rsid w:val="002E3959"/>
    <w:rsid w:val="002E7884"/>
    <w:rsid w:val="003229E6"/>
    <w:rsid w:val="003553B2"/>
    <w:rsid w:val="00365F0C"/>
    <w:rsid w:val="00385F18"/>
    <w:rsid w:val="00391F9D"/>
    <w:rsid w:val="003D363D"/>
    <w:rsid w:val="003D79B2"/>
    <w:rsid w:val="003E6944"/>
    <w:rsid w:val="0040240F"/>
    <w:rsid w:val="004035D9"/>
    <w:rsid w:val="00467E33"/>
    <w:rsid w:val="00482453"/>
    <w:rsid w:val="0049194C"/>
    <w:rsid w:val="004B1ACD"/>
    <w:rsid w:val="004B27D5"/>
    <w:rsid w:val="004C430A"/>
    <w:rsid w:val="004E759E"/>
    <w:rsid w:val="0052343A"/>
    <w:rsid w:val="005418FB"/>
    <w:rsid w:val="00543F0F"/>
    <w:rsid w:val="00575FD7"/>
    <w:rsid w:val="005774DC"/>
    <w:rsid w:val="005A2B34"/>
    <w:rsid w:val="005B701E"/>
    <w:rsid w:val="005E485A"/>
    <w:rsid w:val="005F48E3"/>
    <w:rsid w:val="00616887"/>
    <w:rsid w:val="00626C80"/>
    <w:rsid w:val="006524F6"/>
    <w:rsid w:val="00664EFC"/>
    <w:rsid w:val="00673E95"/>
    <w:rsid w:val="00675934"/>
    <w:rsid w:val="00675AF9"/>
    <w:rsid w:val="00693BA7"/>
    <w:rsid w:val="006A2623"/>
    <w:rsid w:val="006F4B20"/>
    <w:rsid w:val="00720109"/>
    <w:rsid w:val="00721C82"/>
    <w:rsid w:val="00723B97"/>
    <w:rsid w:val="0073605F"/>
    <w:rsid w:val="0075348B"/>
    <w:rsid w:val="00753DE6"/>
    <w:rsid w:val="007909E5"/>
    <w:rsid w:val="00796F14"/>
    <w:rsid w:val="007A531C"/>
    <w:rsid w:val="007B307F"/>
    <w:rsid w:val="007E31A3"/>
    <w:rsid w:val="007E4D69"/>
    <w:rsid w:val="008112E3"/>
    <w:rsid w:val="008309B9"/>
    <w:rsid w:val="00853E1D"/>
    <w:rsid w:val="00867DE4"/>
    <w:rsid w:val="00875488"/>
    <w:rsid w:val="00880C5C"/>
    <w:rsid w:val="008915C7"/>
    <w:rsid w:val="008C1AD6"/>
    <w:rsid w:val="008F7390"/>
    <w:rsid w:val="009112C6"/>
    <w:rsid w:val="0092544B"/>
    <w:rsid w:val="00930D68"/>
    <w:rsid w:val="0096655C"/>
    <w:rsid w:val="00987404"/>
    <w:rsid w:val="00994347"/>
    <w:rsid w:val="009F501F"/>
    <w:rsid w:val="00A0665D"/>
    <w:rsid w:val="00A662AB"/>
    <w:rsid w:val="00A80662"/>
    <w:rsid w:val="00A87922"/>
    <w:rsid w:val="00AB44AC"/>
    <w:rsid w:val="00AD0F3E"/>
    <w:rsid w:val="00AE347D"/>
    <w:rsid w:val="00AF3991"/>
    <w:rsid w:val="00AF5BBA"/>
    <w:rsid w:val="00B12558"/>
    <w:rsid w:val="00B70196"/>
    <w:rsid w:val="00B82558"/>
    <w:rsid w:val="00BC7F33"/>
    <w:rsid w:val="00BD5A48"/>
    <w:rsid w:val="00BF038F"/>
    <w:rsid w:val="00C00996"/>
    <w:rsid w:val="00C01CF6"/>
    <w:rsid w:val="00C02CEA"/>
    <w:rsid w:val="00C51898"/>
    <w:rsid w:val="00C71F48"/>
    <w:rsid w:val="00C8613F"/>
    <w:rsid w:val="00C90484"/>
    <w:rsid w:val="00CD38EA"/>
    <w:rsid w:val="00CE32AC"/>
    <w:rsid w:val="00CF212C"/>
    <w:rsid w:val="00D03231"/>
    <w:rsid w:val="00D313DA"/>
    <w:rsid w:val="00D4723F"/>
    <w:rsid w:val="00D779A4"/>
    <w:rsid w:val="00DD6631"/>
    <w:rsid w:val="00E430C5"/>
    <w:rsid w:val="00EF4A4E"/>
    <w:rsid w:val="00F21720"/>
    <w:rsid w:val="00F445ED"/>
    <w:rsid w:val="00F643EA"/>
    <w:rsid w:val="00F727CA"/>
    <w:rsid w:val="00F73F39"/>
    <w:rsid w:val="00F95ED3"/>
    <w:rsid w:val="00F96C3E"/>
    <w:rsid w:val="00FA03D3"/>
    <w:rsid w:val="00FA140B"/>
    <w:rsid w:val="00FE0074"/>
    <w:rsid w:val="00FE3228"/>
    <w:rsid w:val="00FE575B"/>
    <w:rsid w:val="00FE72FA"/>
    <w:rsid w:val="00FE7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CA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7F8FA9" w:themeColor="accent3"/>
      </w:pBdr>
      <w:spacing w:before="480" w:after="360" w:line="240" w:lineRule="auto"/>
      <w:outlineLvl w:val="0"/>
    </w:pPr>
    <w:rPr>
      <w:bCs/>
      <w:color w:val="629DD1"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629DD1"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629DD1"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9D90A0" w:themeColor="accent6"/>
      <w:sz w:val="24"/>
    </w:rPr>
  </w:style>
  <w:style w:type="character" w:customStyle="1" w:styleId="HeaderChar">
    <w:name w:val="Header Char"/>
    <w:basedOn w:val="DefaultParagraphFont"/>
    <w:link w:val="Header"/>
    <w:uiPriority w:val="99"/>
    <w:rsid w:val="006A2623"/>
    <w:rPr>
      <w:color w:val="9D90A0" w:themeColor="accent6"/>
      <w:sz w:val="24"/>
    </w:rPr>
  </w:style>
  <w:style w:type="paragraph" w:styleId="Footer">
    <w:name w:val="footer"/>
    <w:basedOn w:val="Normal"/>
    <w:link w:val="FooterChar"/>
    <w:uiPriority w:val="99"/>
    <w:unhideWhenUsed/>
    <w:rsid w:val="00FE0074"/>
    <w:pPr>
      <w:spacing w:before="40" w:after="40" w:line="240" w:lineRule="auto"/>
    </w:pPr>
    <w:rPr>
      <w:caps/>
      <w:color w:val="7F8FA9" w:themeColor="accent3"/>
      <w:sz w:val="16"/>
    </w:rPr>
  </w:style>
  <w:style w:type="character" w:customStyle="1" w:styleId="FooterChar">
    <w:name w:val="Footer Char"/>
    <w:basedOn w:val="DefaultParagraphFont"/>
    <w:link w:val="Footer"/>
    <w:uiPriority w:val="99"/>
    <w:rsid w:val="00FE0074"/>
    <w:rPr>
      <w:caps/>
      <w:color w:val="7F8FA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629DD1"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629DD1"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629DD1" w:themeColor="accent1"/>
      <w:sz w:val="24"/>
      <w:szCs w:val="24"/>
    </w:rPr>
  </w:style>
  <w:style w:type="character" w:customStyle="1" w:styleId="DateChar">
    <w:name w:val="Date Char"/>
    <w:basedOn w:val="DefaultParagraphFont"/>
    <w:link w:val="Date"/>
    <w:uiPriority w:val="1"/>
    <w:rsid w:val="00285A96"/>
    <w:rPr>
      <w:color w:val="629DD1"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629DD1" w:themeColor="accent1"/>
      <w:sz w:val="36"/>
      <w:szCs w:val="28"/>
    </w:rPr>
  </w:style>
  <w:style w:type="character" w:styleId="PageNumber">
    <w:name w:val="page number"/>
    <w:basedOn w:val="DefaultParagraphFont"/>
    <w:uiPriority w:val="99"/>
    <w:unhideWhenUsed/>
    <w:rsid w:val="004B27D5"/>
    <w:rPr>
      <w:color w:val="242852" w:themeColor="text2"/>
    </w:rPr>
  </w:style>
  <w:style w:type="character" w:customStyle="1" w:styleId="Heading2Char">
    <w:name w:val="Heading 2 Char"/>
    <w:basedOn w:val="DefaultParagraphFont"/>
    <w:link w:val="Heading2"/>
    <w:uiPriority w:val="1"/>
    <w:rsid w:val="00930D68"/>
    <w:rPr>
      <w:bCs/>
      <w:color w:val="629DD1" w:themeColor="accent1"/>
      <w:sz w:val="24"/>
      <w:szCs w:val="26"/>
    </w:rPr>
  </w:style>
  <w:style w:type="character" w:customStyle="1" w:styleId="Heading3Char">
    <w:name w:val="Heading 3 Char"/>
    <w:basedOn w:val="DefaultParagraphFont"/>
    <w:link w:val="Heading3"/>
    <w:uiPriority w:val="1"/>
    <w:rsid w:val="00930D68"/>
    <w:rPr>
      <w:bCs/>
      <w:color w:val="629DD1"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629DD1"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629DD1" w:themeColor="accent1"/>
    </w:rPr>
  </w:style>
  <w:style w:type="paragraph" w:styleId="ListParagraph">
    <w:name w:val="List Paragraph"/>
    <w:basedOn w:val="Normal"/>
    <w:uiPriority w:val="34"/>
    <w:unhideWhenUsed/>
    <w:qFormat/>
    <w:rsid w:val="00753DE6"/>
    <w:pPr>
      <w:ind w:left="720"/>
      <w:contextualSpacing/>
    </w:pPr>
  </w:style>
  <w:style w:type="character" w:styleId="Hyperlink">
    <w:name w:val="Hyperlink"/>
    <w:basedOn w:val="DefaultParagraphFont"/>
    <w:uiPriority w:val="99"/>
    <w:unhideWhenUsed/>
    <w:rsid w:val="00D4723F"/>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List Number" w:qFormat="1"/>
    <w:lsdException w:name="Title" w:semiHidden="0" w:uiPriority="1" w:unhideWhenUsed="0" w:qFormat="1"/>
    <w:lsdException w:name="Default Paragraph Font" w:uiPriority="1"/>
    <w:lsdException w:name="Body Text" w:uiPriority="0"/>
    <w:lsdException w:name="Subtitle" w:semiHidden="0" w:uiPriority="0" w:unhideWhenUsed="0" w:qFormat="1"/>
    <w:lsdException w:name="Date" w:uiPriority="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F48E3"/>
    <w:rPr>
      <w:color w:val="000000" w:themeColor="text1"/>
    </w:rPr>
  </w:style>
  <w:style w:type="paragraph" w:styleId="Heading1">
    <w:name w:val="heading 1"/>
    <w:basedOn w:val="Normal"/>
    <w:next w:val="Normal"/>
    <w:link w:val="Heading1Char"/>
    <w:uiPriority w:val="1"/>
    <w:qFormat/>
    <w:rsid w:val="00930D68"/>
    <w:pPr>
      <w:pageBreakBefore/>
      <w:pBdr>
        <w:bottom w:val="single" w:sz="8" w:space="4" w:color="7F8FA9" w:themeColor="accent3"/>
      </w:pBdr>
      <w:spacing w:before="480" w:after="360" w:line="240" w:lineRule="auto"/>
      <w:outlineLvl w:val="0"/>
    </w:pPr>
    <w:rPr>
      <w:bCs/>
      <w:color w:val="629DD1"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629DD1"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629DD1"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16887"/>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6A2623"/>
    <w:pPr>
      <w:spacing w:after="160" w:line="240" w:lineRule="auto"/>
    </w:pPr>
    <w:rPr>
      <w:color w:val="9D90A0" w:themeColor="accent6"/>
      <w:sz w:val="24"/>
    </w:rPr>
  </w:style>
  <w:style w:type="character" w:customStyle="1" w:styleId="HeaderChar">
    <w:name w:val="Header Char"/>
    <w:basedOn w:val="DefaultParagraphFont"/>
    <w:link w:val="Header"/>
    <w:uiPriority w:val="99"/>
    <w:rsid w:val="006A2623"/>
    <w:rPr>
      <w:color w:val="9D90A0" w:themeColor="accent6"/>
      <w:sz w:val="24"/>
    </w:rPr>
  </w:style>
  <w:style w:type="paragraph" w:styleId="Footer">
    <w:name w:val="footer"/>
    <w:basedOn w:val="Normal"/>
    <w:link w:val="FooterChar"/>
    <w:uiPriority w:val="99"/>
    <w:unhideWhenUsed/>
    <w:rsid w:val="00FE0074"/>
    <w:pPr>
      <w:spacing w:before="40" w:after="40" w:line="240" w:lineRule="auto"/>
    </w:pPr>
    <w:rPr>
      <w:caps/>
      <w:color w:val="7F8FA9" w:themeColor="accent3"/>
      <w:sz w:val="16"/>
    </w:rPr>
  </w:style>
  <w:style w:type="character" w:customStyle="1" w:styleId="FooterChar">
    <w:name w:val="Footer Char"/>
    <w:basedOn w:val="DefaultParagraphFont"/>
    <w:link w:val="Footer"/>
    <w:uiPriority w:val="99"/>
    <w:rsid w:val="00FE0074"/>
    <w:rPr>
      <w:caps/>
      <w:color w:val="7F8FA9" w:themeColor="accent3"/>
      <w:sz w:val="16"/>
    </w:rPr>
  </w:style>
  <w:style w:type="paragraph" w:customStyle="1" w:styleId="ContactDetails">
    <w:name w:val="Contact Details"/>
    <w:basedOn w:val="Normal"/>
    <w:uiPriority w:val="1"/>
    <w:qFormat/>
    <w:rsid w:val="00D313DA"/>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285A96"/>
    <w:pPr>
      <w:spacing w:before="960" w:after="120" w:line="240" w:lineRule="auto"/>
      <w:jc w:val="right"/>
    </w:pPr>
    <w:rPr>
      <w:rFonts w:asciiTheme="majorHAnsi" w:eastAsiaTheme="majorEastAsia" w:hAnsiTheme="majorHAnsi" w:cstheme="majorBidi"/>
      <w:color w:val="629DD1" w:themeColor="accent1"/>
      <w:kern w:val="48"/>
      <w:sz w:val="48"/>
      <w:szCs w:val="60"/>
    </w:rPr>
  </w:style>
  <w:style w:type="character" w:customStyle="1" w:styleId="TitleChar">
    <w:name w:val="Title Char"/>
    <w:basedOn w:val="DefaultParagraphFont"/>
    <w:link w:val="Title"/>
    <w:uiPriority w:val="1"/>
    <w:rsid w:val="00285A96"/>
    <w:rPr>
      <w:rFonts w:asciiTheme="majorHAnsi" w:eastAsiaTheme="majorEastAsia" w:hAnsiTheme="majorHAnsi" w:cstheme="majorBidi"/>
      <w:color w:val="629DD1" w:themeColor="accent1"/>
      <w:kern w:val="48"/>
      <w:sz w:val="48"/>
      <w:szCs w:val="60"/>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629DD1" w:themeColor="accent1"/>
      <w:sz w:val="24"/>
      <w:szCs w:val="24"/>
    </w:rPr>
  </w:style>
  <w:style w:type="character" w:customStyle="1" w:styleId="DateChar">
    <w:name w:val="Date Char"/>
    <w:basedOn w:val="DefaultParagraphFont"/>
    <w:link w:val="Date"/>
    <w:uiPriority w:val="1"/>
    <w:rsid w:val="00285A96"/>
    <w:rPr>
      <w:color w:val="629DD1"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930D68"/>
    <w:rPr>
      <w:bCs/>
      <w:color w:val="629DD1" w:themeColor="accent1"/>
      <w:sz w:val="36"/>
      <w:szCs w:val="28"/>
    </w:rPr>
  </w:style>
  <w:style w:type="character" w:styleId="PageNumber">
    <w:name w:val="page number"/>
    <w:basedOn w:val="DefaultParagraphFont"/>
    <w:uiPriority w:val="99"/>
    <w:unhideWhenUsed/>
    <w:rsid w:val="004B27D5"/>
    <w:rPr>
      <w:color w:val="242852" w:themeColor="text2"/>
    </w:rPr>
  </w:style>
  <w:style w:type="character" w:customStyle="1" w:styleId="Heading2Char">
    <w:name w:val="Heading 2 Char"/>
    <w:basedOn w:val="DefaultParagraphFont"/>
    <w:link w:val="Heading2"/>
    <w:uiPriority w:val="1"/>
    <w:rsid w:val="00930D68"/>
    <w:rPr>
      <w:bCs/>
      <w:color w:val="629DD1" w:themeColor="accent1"/>
      <w:sz w:val="24"/>
      <w:szCs w:val="26"/>
    </w:rPr>
  </w:style>
  <w:style w:type="character" w:customStyle="1" w:styleId="Heading3Char">
    <w:name w:val="Heading 3 Char"/>
    <w:basedOn w:val="DefaultParagraphFont"/>
    <w:link w:val="Heading3"/>
    <w:uiPriority w:val="1"/>
    <w:rsid w:val="00930D68"/>
    <w:rPr>
      <w:bCs/>
      <w:color w:val="629DD1"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629DD1" w:themeColor="accent1"/>
      <w:sz w:val="20"/>
      <w:vertAlign w:val="superscript"/>
    </w:rPr>
  </w:style>
  <w:style w:type="paragraph" w:styleId="NoSpacing">
    <w:name w:val="No Spacing"/>
    <w:uiPriority w:val="1"/>
    <w:qFormat/>
    <w:rsid w:val="00097F81"/>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629DD1" w:themeColor="accent1"/>
    </w:rPr>
  </w:style>
  <w:style w:type="paragraph" w:styleId="ListParagraph">
    <w:name w:val="List Paragraph"/>
    <w:basedOn w:val="Normal"/>
    <w:uiPriority w:val="34"/>
    <w:unhideWhenUsed/>
    <w:qFormat/>
    <w:rsid w:val="00753DE6"/>
    <w:pPr>
      <w:ind w:left="720"/>
      <w:contextualSpacing/>
    </w:pPr>
  </w:style>
  <w:style w:type="character" w:styleId="Hyperlink">
    <w:name w:val="Hyperlink"/>
    <w:basedOn w:val="DefaultParagraphFont"/>
    <w:uiPriority w:val="99"/>
    <w:unhideWhenUsed/>
    <w:rsid w:val="00D4723F"/>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ce-global.org/GCDF" TargetMode="External"/><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Reports:Prospect%20Business%20Report.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E26351311B54644B9BE64D6E041D54A"/>
        <w:category>
          <w:name w:val="General"/>
          <w:gallery w:val="placeholder"/>
        </w:category>
        <w:types>
          <w:type w:val="bbPlcHdr"/>
        </w:types>
        <w:behaviors>
          <w:behavior w:val="content"/>
        </w:behaviors>
        <w:guid w:val="{7531CA3E-1199-BF47-B111-A938920B028B}"/>
      </w:docPartPr>
      <w:docPartBody>
        <w:p w:rsidR="006A1499" w:rsidRDefault="006A1499">
          <w:pPr>
            <w:pStyle w:val="8E26351311B54644B9BE64D6E041D54A"/>
          </w:pPr>
          <w:r w:rsidRPr="00F21720">
            <w:t>Lorem Ipsum</w:t>
          </w:r>
        </w:p>
      </w:docPartBody>
    </w:docPart>
  </w:docParts>
</w:glossaryDocument>
</file>

<file path=word/glossary/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FC" w:rsidRDefault="003D10FC">
      <w:r>
        <w:separator/>
      </w:r>
    </w:p>
  </w:endnote>
  <w:endnote w:type="continuationSeparator" w:id="0">
    <w:p w:rsidR="003D10FC" w:rsidRDefault="003D10FC">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HGS明朝E">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FC" w:rsidRDefault="003D10FC">
      <w:r>
        <w:separator/>
      </w:r>
    </w:p>
  </w:footnote>
  <w:footnote w:type="continuationSeparator" w:id="0">
    <w:p w:rsidR="003D10FC" w:rsidRDefault="003D10FC">
      <w:r>
        <w:continuationSeparator/>
      </w:r>
    </w:p>
  </w:footnote>
</w:footnote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45BFE"/>
    <w:multiLevelType w:val="hybridMultilevel"/>
    <w:tmpl w:val="520A98EC"/>
    <w:lvl w:ilvl="0" w:tplc="2AE02E44">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99"/>
    <w:rsid w:val="00202803"/>
    <w:rsid w:val="00244207"/>
    <w:rsid w:val="003D10FC"/>
    <w:rsid w:val="003F5F86"/>
    <w:rsid w:val="00484FCA"/>
    <w:rsid w:val="006A1499"/>
    <w:rsid w:val="007E70DF"/>
    <w:rsid w:val="00833D7C"/>
    <w:rsid w:val="0091293C"/>
    <w:rsid w:val="00932E14"/>
    <w:rsid w:val="00EA6017"/>
    <w:rsid w:val="00FA2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465AAE025D44292BDAB2222FE75F3">
    <w:name w:val="BED465AAE025D44292BDAB2222FE75F3"/>
  </w:style>
  <w:style w:type="paragraph" w:customStyle="1" w:styleId="9BD4B3D1604C1D4CAB984CBF293029FB">
    <w:name w:val="9BD4B3D1604C1D4CAB984CBF293029FB"/>
  </w:style>
  <w:style w:type="paragraph" w:customStyle="1" w:styleId="F0575E4CCBDCEA40BB0F52D814A5FB1A">
    <w:name w:val="F0575E4CCBDCEA40BB0F52D814A5FB1A"/>
  </w:style>
  <w:style w:type="paragraph" w:customStyle="1" w:styleId="DF87FE5E59A4ED4080BBF4022C0808DE">
    <w:name w:val="DF87FE5E59A4ED4080BBF4022C0808DE"/>
  </w:style>
  <w:style w:type="paragraph" w:customStyle="1" w:styleId="1C1B3A8BE37CF945B953F044753F6A23">
    <w:name w:val="1C1B3A8BE37CF945B953F044753F6A23"/>
  </w:style>
  <w:style w:type="paragraph" w:customStyle="1" w:styleId="70E2FB4D27E9A145BCB11BE7398758E9">
    <w:name w:val="70E2FB4D27E9A145BCB11BE7398758E9"/>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1123A0CC97B76478C51A11E6D84F9BE">
    <w:name w:val="61123A0CC97B76478C51A11E6D84F9BE"/>
  </w:style>
  <w:style w:type="paragraph" w:customStyle="1" w:styleId="FFF1C1BC3079E1419844D4DD82602BC6">
    <w:name w:val="FFF1C1BC3079E1419844D4DD82602BC6"/>
  </w:style>
  <w:style w:type="paragraph" w:customStyle="1" w:styleId="DEB7CA9AF1F0164E9F76F58D60E478F2">
    <w:name w:val="DEB7CA9AF1F0164E9F76F58D60E478F2"/>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83436A7E6782BD4BB50AE76EBF8F2813">
    <w:name w:val="83436A7E6782BD4BB50AE76EBF8F2813"/>
  </w:style>
  <w:style w:type="paragraph" w:customStyle="1" w:styleId="8E26351311B54644B9BE64D6E041D54A">
    <w:name w:val="8E26351311B54644B9BE64D6E041D54A"/>
  </w:style>
  <w:style w:type="paragraph" w:customStyle="1" w:styleId="6432F590351B8B4CBDE9D59E26425C2F">
    <w:name w:val="6432F590351B8B4CBDE9D59E26425C2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1"/>
    <w:unhideWhenUsed/>
    <w:qFormat/>
    <w:pPr>
      <w:keepNext/>
      <w:keepLines/>
      <w:spacing w:before="200" w:line="276" w:lineRule="auto"/>
      <w:outlineLvl w:val="2"/>
    </w:pPr>
    <w:rPr>
      <w:rFonts w:eastAsiaTheme="majorEastAsia" w:cstheme="majorBidi"/>
      <w:bCs/>
      <w:color w:val="4F81BD" w:themeColor="accen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D465AAE025D44292BDAB2222FE75F3">
    <w:name w:val="BED465AAE025D44292BDAB2222FE75F3"/>
  </w:style>
  <w:style w:type="paragraph" w:customStyle="1" w:styleId="9BD4B3D1604C1D4CAB984CBF293029FB">
    <w:name w:val="9BD4B3D1604C1D4CAB984CBF293029FB"/>
  </w:style>
  <w:style w:type="paragraph" w:customStyle="1" w:styleId="F0575E4CCBDCEA40BB0F52D814A5FB1A">
    <w:name w:val="F0575E4CCBDCEA40BB0F52D814A5FB1A"/>
  </w:style>
  <w:style w:type="paragraph" w:customStyle="1" w:styleId="DF87FE5E59A4ED4080BBF4022C0808DE">
    <w:name w:val="DF87FE5E59A4ED4080BBF4022C0808DE"/>
  </w:style>
  <w:style w:type="paragraph" w:customStyle="1" w:styleId="1C1B3A8BE37CF945B953F044753F6A23">
    <w:name w:val="1C1B3A8BE37CF945B953F044753F6A23"/>
  </w:style>
  <w:style w:type="paragraph" w:customStyle="1" w:styleId="70E2FB4D27E9A145BCB11BE7398758E9">
    <w:name w:val="70E2FB4D27E9A145BCB11BE7398758E9"/>
  </w:style>
  <w:style w:type="paragraph" w:styleId="FootnoteText">
    <w:name w:val="footnote text"/>
    <w:basedOn w:val="Normal"/>
    <w:link w:val="FootnoteTextChar"/>
    <w:uiPriority w:val="99"/>
    <w:rPr>
      <w:color w:val="7F7F7F" w:themeColor="text1" w:themeTint="80"/>
      <w:sz w:val="18"/>
      <w:szCs w:val="20"/>
      <w:lang w:eastAsia="en-US"/>
    </w:rPr>
  </w:style>
  <w:style w:type="character" w:customStyle="1" w:styleId="FootnoteTextChar">
    <w:name w:val="Footnote Text Char"/>
    <w:basedOn w:val="DefaultParagraphFont"/>
    <w:link w:val="FootnoteText"/>
    <w:uiPriority w:val="99"/>
    <w:rPr>
      <w:color w:val="7F7F7F" w:themeColor="text1" w:themeTint="80"/>
      <w:sz w:val="18"/>
      <w:szCs w:val="20"/>
      <w:lang w:eastAsia="en-US"/>
    </w:rPr>
  </w:style>
  <w:style w:type="character" w:styleId="FootnoteReference">
    <w:name w:val="footnote reference"/>
    <w:basedOn w:val="DefaultParagraphFont"/>
    <w:uiPriority w:val="99"/>
    <w:rPr>
      <w:color w:val="F79646" w:themeColor="accent6"/>
      <w:sz w:val="20"/>
      <w:vertAlign w:val="superscript"/>
    </w:rPr>
  </w:style>
  <w:style w:type="paragraph" w:customStyle="1" w:styleId="61123A0CC97B76478C51A11E6D84F9BE">
    <w:name w:val="61123A0CC97B76478C51A11E6D84F9BE"/>
  </w:style>
  <w:style w:type="paragraph" w:customStyle="1" w:styleId="FFF1C1BC3079E1419844D4DD82602BC6">
    <w:name w:val="FFF1C1BC3079E1419844D4DD82602BC6"/>
  </w:style>
  <w:style w:type="paragraph" w:customStyle="1" w:styleId="DEB7CA9AF1F0164E9F76F58D60E478F2">
    <w:name w:val="DEB7CA9AF1F0164E9F76F58D60E478F2"/>
  </w:style>
  <w:style w:type="character" w:customStyle="1" w:styleId="Heading3Char">
    <w:name w:val="Heading 3 Char"/>
    <w:basedOn w:val="DefaultParagraphFont"/>
    <w:link w:val="Heading3"/>
    <w:uiPriority w:val="1"/>
    <w:rPr>
      <w:rFonts w:eastAsiaTheme="majorEastAsia" w:cstheme="majorBidi"/>
      <w:bCs/>
      <w:color w:val="4F81BD" w:themeColor="accent1"/>
      <w:sz w:val="20"/>
      <w:szCs w:val="20"/>
      <w:lang w:eastAsia="en-US"/>
    </w:rPr>
  </w:style>
  <w:style w:type="paragraph" w:styleId="ListBullet">
    <w:name w:val="List Bullet"/>
    <w:basedOn w:val="Normal"/>
    <w:uiPriority w:val="1"/>
    <w:qFormat/>
    <w:pPr>
      <w:numPr>
        <w:numId w:val="1"/>
      </w:numPr>
      <w:spacing w:before="120" w:after="120"/>
    </w:pPr>
    <w:rPr>
      <w:color w:val="262626" w:themeColor="text1" w:themeTint="D9"/>
      <w:sz w:val="20"/>
      <w:szCs w:val="22"/>
      <w:lang w:eastAsia="en-US"/>
    </w:rPr>
  </w:style>
  <w:style w:type="paragraph" w:customStyle="1" w:styleId="83436A7E6782BD4BB50AE76EBF8F2813">
    <w:name w:val="83436A7E6782BD4BB50AE76EBF8F2813"/>
  </w:style>
  <w:style w:type="paragraph" w:customStyle="1" w:styleId="8E26351311B54644B9BE64D6E041D54A">
    <w:name w:val="8E26351311B54644B9BE64D6E041D54A"/>
  </w:style>
  <w:style w:type="paragraph" w:customStyle="1" w:styleId="6432F590351B8B4CBDE9D59E26425C2F">
    <w:name w:val="6432F590351B8B4CBDE9D59E26425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CBA6-6ABC-C941-AD64-7A26A5720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 Business Report.dotx</Template>
  <TotalTime>5</TotalTime>
  <Pages>6</Pages>
  <Words>1419</Words>
  <Characters>8092</Characters>
  <Application>Microsoft Macintosh Word</Application>
  <DocSecurity>0</DocSecurity>
  <Lines>67</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Morbi laoreet placerat purus</vt:lpstr>
      <vt:lpstr>    Maecenas sit amet ante.</vt:lpstr>
      <vt:lpstr>        Sed sit amet nulla non nisl ultrices vehicula.</vt:lpstr>
      <vt:lpstr>        Nam nec nisi. </vt:lpstr>
    </vt:vector>
  </TitlesOfParts>
  <Manager/>
  <Company/>
  <LinksUpToDate>false</LinksUpToDate>
  <CharactersWithSpaces>9493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GCDF 2015 Certification Training provided by Career Span, Inc.</dc:title>
  <dc:subject/>
  <dc:creator>Carla Hunter</dc:creator>
  <cp:keywords/>
  <dc:description/>
  <cp:lastModifiedBy>Carla Hunter</cp:lastModifiedBy>
  <cp:revision>3</cp:revision>
  <cp:lastPrinted>2014-10-03T19:16:00Z</cp:lastPrinted>
  <dcterms:created xsi:type="dcterms:W3CDTF">2016-01-28T01:54:00Z</dcterms:created>
  <dcterms:modified xsi:type="dcterms:W3CDTF">2016-01-28T19:56:00Z</dcterms:modified>
  <cp:category/>
</cp:coreProperties>
</file>